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26436" w:rsidRPr="007A592D" w:rsidRDefault="00126436" w:rsidP="00126436">
      <w:pPr>
        <w:keepNext/>
        <w:keepLines/>
        <w:jc w:val="both"/>
        <w:rPr>
          <w:rFonts w:ascii="Calibri" w:hAnsi="Calibri" w:cs="Calibri"/>
          <w:sz w:val="20"/>
          <w:szCs w:val="20"/>
        </w:rPr>
      </w:pPr>
      <w:r w:rsidRPr="008866C3">
        <w:rPr>
          <w:rFonts w:ascii="Calibri" w:hAnsi="Calibri" w:cs="Calibri"/>
          <w:b/>
          <w:bCs/>
          <w:sz w:val="20"/>
          <w:szCs w:val="20"/>
        </w:rPr>
        <w:t>Gasilsko-reševalni center Novo meto</w:t>
      </w:r>
      <w:r>
        <w:rPr>
          <w:rFonts w:ascii="Calibri" w:hAnsi="Calibri" w:cs="Calibri"/>
          <w:sz w:val="20"/>
          <w:szCs w:val="20"/>
        </w:rPr>
        <w:t>, Seidlova cesta 29, 8000 Novo mesto,</w:t>
      </w:r>
      <w:r w:rsidRPr="007A592D">
        <w:rPr>
          <w:rFonts w:ascii="Calibri" w:hAnsi="Calibri" w:cs="Calibri"/>
          <w:sz w:val="20"/>
          <w:szCs w:val="20"/>
        </w:rPr>
        <w:t xml:space="preserve"> Davčna št.: SI</w:t>
      </w:r>
      <w:r>
        <w:rPr>
          <w:rFonts w:ascii="Calibri" w:hAnsi="Calibri" w:cs="Calibri"/>
          <w:sz w:val="20"/>
          <w:szCs w:val="20"/>
        </w:rPr>
        <w:t>41644506</w:t>
      </w:r>
      <w:r w:rsidRPr="007A592D">
        <w:rPr>
          <w:rFonts w:ascii="Calibri" w:hAnsi="Calibri" w:cs="Calibri"/>
          <w:sz w:val="20"/>
          <w:szCs w:val="20"/>
        </w:rPr>
        <w:t>, Matična št.: 50</w:t>
      </w:r>
      <w:r>
        <w:rPr>
          <w:rFonts w:ascii="Calibri" w:hAnsi="Calibri" w:cs="Calibri"/>
          <w:sz w:val="20"/>
          <w:szCs w:val="20"/>
        </w:rPr>
        <w:t>15472</w:t>
      </w:r>
      <w:r w:rsidRPr="007A592D">
        <w:rPr>
          <w:rFonts w:ascii="Calibri" w:hAnsi="Calibri" w:cs="Calibri"/>
          <w:sz w:val="20"/>
          <w:szCs w:val="20"/>
        </w:rPr>
        <w:t xml:space="preserve">, ki ga zastopa </w:t>
      </w:r>
      <w:r>
        <w:rPr>
          <w:rFonts w:ascii="Calibri" w:hAnsi="Calibri" w:cs="Calibri"/>
          <w:sz w:val="20"/>
          <w:szCs w:val="20"/>
        </w:rPr>
        <w:t>direktor-poveljnik Gregor Blažič</w:t>
      </w:r>
    </w:p>
    <w:p w:rsidR="00126436" w:rsidRPr="007A592D" w:rsidRDefault="00126436" w:rsidP="00126436">
      <w:pPr>
        <w:keepNext/>
        <w:keepLines/>
        <w:jc w:val="both"/>
        <w:rPr>
          <w:rFonts w:ascii="Calibri" w:hAnsi="Calibri" w:cs="Calibri"/>
          <w:sz w:val="20"/>
          <w:szCs w:val="20"/>
        </w:rPr>
      </w:pPr>
      <w:r w:rsidRPr="007A592D">
        <w:rPr>
          <w:rFonts w:ascii="Calibri" w:hAnsi="Calibri" w:cs="Calibri"/>
          <w:sz w:val="20"/>
          <w:szCs w:val="20"/>
        </w:rPr>
        <w:t>(v nadaljevanju »naročnik«)</w:t>
      </w:r>
    </w:p>
    <w:p w:rsidR="00126436" w:rsidRPr="007A592D" w:rsidRDefault="00126436" w:rsidP="00126436">
      <w:pPr>
        <w:keepNext/>
        <w:keepLines/>
        <w:jc w:val="both"/>
        <w:rPr>
          <w:rFonts w:ascii="Calibri" w:hAnsi="Calibri" w:cs="Calibri"/>
          <w:sz w:val="20"/>
          <w:szCs w:val="20"/>
        </w:rPr>
      </w:pPr>
    </w:p>
    <w:p w:rsidR="00126436" w:rsidRPr="007A592D" w:rsidRDefault="00126436" w:rsidP="00126436">
      <w:pPr>
        <w:keepNext/>
        <w:keepLines/>
        <w:jc w:val="both"/>
        <w:rPr>
          <w:rFonts w:ascii="Calibri" w:hAnsi="Calibri" w:cs="Calibri"/>
          <w:sz w:val="20"/>
          <w:szCs w:val="20"/>
        </w:rPr>
      </w:pPr>
      <w:r w:rsidRPr="007A592D">
        <w:rPr>
          <w:rFonts w:ascii="Calibri" w:hAnsi="Calibri" w:cs="Calibri"/>
          <w:sz w:val="20"/>
          <w:szCs w:val="20"/>
        </w:rPr>
        <w:t>ter</w:t>
      </w:r>
    </w:p>
    <w:p w:rsidR="00126436" w:rsidRPr="007A592D" w:rsidRDefault="00126436" w:rsidP="00126436">
      <w:pPr>
        <w:keepNext/>
        <w:keepLines/>
        <w:jc w:val="both"/>
        <w:rPr>
          <w:rFonts w:ascii="Calibri" w:hAnsi="Calibri" w:cs="Calibri"/>
          <w:sz w:val="20"/>
          <w:szCs w:val="20"/>
        </w:rPr>
      </w:pPr>
      <w:r w:rsidRPr="007A592D">
        <w:rPr>
          <w:rFonts w:ascii="Calibri" w:hAnsi="Calibri" w:cs="Calibri"/>
          <w:sz w:val="20"/>
          <w:szCs w:val="20"/>
        </w:rPr>
        <w:t xml:space="preserve"> </w:t>
      </w:r>
    </w:p>
    <w:p w:rsidR="00126436" w:rsidRPr="007A592D" w:rsidRDefault="00126436" w:rsidP="00126436">
      <w:pPr>
        <w:keepNext/>
        <w:keepLines/>
        <w:jc w:val="both"/>
        <w:rPr>
          <w:rFonts w:ascii="Calibri" w:hAnsi="Calibri" w:cs="Calibri"/>
          <w:sz w:val="20"/>
          <w:szCs w:val="20"/>
        </w:rPr>
      </w:pPr>
    </w:p>
    <w:p w:rsidR="00126436" w:rsidRPr="007A592D" w:rsidRDefault="008866C3" w:rsidP="00126436">
      <w:pPr>
        <w:keepNext/>
        <w:keepLines/>
        <w:jc w:val="both"/>
        <w:rPr>
          <w:rFonts w:ascii="Calibri" w:hAnsi="Calibri" w:cs="Calibri"/>
          <w:sz w:val="20"/>
          <w:szCs w:val="20"/>
        </w:rPr>
      </w:pPr>
      <w:r>
        <w:rPr>
          <w:rFonts w:ascii="Calibri" w:hAnsi="Calibri" w:cs="Calibri"/>
          <w:b/>
          <w:bCs/>
          <w:sz w:val="20"/>
          <w:szCs w:val="20"/>
        </w:rPr>
        <w:t xml:space="preserve">Dobavitelj: </w:t>
      </w:r>
      <w:r>
        <w:rPr>
          <w:rFonts w:ascii="Calibri" w:hAnsi="Calibri" w:cs="Calibri"/>
          <w:b/>
          <w:bCs/>
          <w:sz w:val="20"/>
          <w:szCs w:val="20"/>
        </w:rPr>
        <w:fldChar w:fldCharType="begin">
          <w:ffData>
            <w:name w:val="Besedilo1"/>
            <w:enabled/>
            <w:calcOnExit w:val="0"/>
            <w:textInput/>
          </w:ffData>
        </w:fldChar>
      </w:r>
      <w:bookmarkStart w:id="0" w:name="Besedilo1"/>
      <w:r>
        <w:rPr>
          <w:rFonts w:ascii="Calibri" w:hAnsi="Calibri" w:cs="Calibri"/>
          <w:b/>
          <w:bCs/>
          <w:sz w:val="20"/>
          <w:szCs w:val="20"/>
        </w:rPr>
        <w:instrText xml:space="preserve"> FORMTEXT </w:instrText>
      </w:r>
      <w:r>
        <w:rPr>
          <w:rFonts w:ascii="Calibri" w:hAnsi="Calibri" w:cs="Calibri"/>
          <w:b/>
          <w:bCs/>
          <w:sz w:val="20"/>
          <w:szCs w:val="20"/>
        </w:rPr>
      </w:r>
      <w:r>
        <w:rPr>
          <w:rFonts w:ascii="Calibri" w:hAnsi="Calibri" w:cs="Calibri"/>
          <w:b/>
          <w:bCs/>
          <w:sz w:val="20"/>
          <w:szCs w:val="20"/>
        </w:rPr>
        <w:fldChar w:fldCharType="separate"/>
      </w:r>
      <w:r>
        <w:rPr>
          <w:rFonts w:ascii="Calibri" w:hAnsi="Calibri" w:cs="Calibri"/>
          <w:b/>
          <w:bCs/>
          <w:noProof/>
          <w:sz w:val="20"/>
          <w:szCs w:val="20"/>
        </w:rPr>
        <w:t> </w:t>
      </w:r>
      <w:r>
        <w:rPr>
          <w:rFonts w:ascii="Calibri" w:hAnsi="Calibri" w:cs="Calibri"/>
          <w:b/>
          <w:bCs/>
          <w:noProof/>
          <w:sz w:val="20"/>
          <w:szCs w:val="20"/>
        </w:rPr>
        <w:t> </w:t>
      </w:r>
      <w:r>
        <w:rPr>
          <w:rFonts w:ascii="Calibri" w:hAnsi="Calibri" w:cs="Calibri"/>
          <w:b/>
          <w:bCs/>
          <w:noProof/>
          <w:sz w:val="20"/>
          <w:szCs w:val="20"/>
        </w:rPr>
        <w:t> </w:t>
      </w:r>
      <w:r>
        <w:rPr>
          <w:rFonts w:ascii="Calibri" w:hAnsi="Calibri" w:cs="Calibri"/>
          <w:b/>
          <w:bCs/>
          <w:noProof/>
          <w:sz w:val="20"/>
          <w:szCs w:val="20"/>
        </w:rPr>
        <w:t> </w:t>
      </w:r>
      <w:r>
        <w:rPr>
          <w:rFonts w:ascii="Calibri" w:hAnsi="Calibri" w:cs="Calibri"/>
          <w:b/>
          <w:bCs/>
          <w:noProof/>
          <w:sz w:val="20"/>
          <w:szCs w:val="20"/>
        </w:rPr>
        <w:t> </w:t>
      </w:r>
      <w:r>
        <w:rPr>
          <w:rFonts w:ascii="Calibri" w:hAnsi="Calibri" w:cs="Calibri"/>
          <w:b/>
          <w:bCs/>
          <w:sz w:val="20"/>
          <w:szCs w:val="20"/>
        </w:rPr>
        <w:fldChar w:fldCharType="end"/>
      </w:r>
      <w:bookmarkEnd w:id="0"/>
      <w:r w:rsidR="00126436" w:rsidRPr="007A592D">
        <w:rPr>
          <w:rFonts w:ascii="Calibri" w:hAnsi="Calibri" w:cs="Calibri"/>
          <w:sz w:val="20"/>
          <w:szCs w:val="20"/>
        </w:rPr>
        <w:t>,</w:t>
      </w:r>
    </w:p>
    <w:p w:rsidR="00126436" w:rsidRPr="007A592D" w:rsidRDefault="00126436" w:rsidP="00126436">
      <w:pPr>
        <w:keepNext/>
        <w:keepLines/>
        <w:jc w:val="both"/>
        <w:rPr>
          <w:rFonts w:ascii="Calibri" w:hAnsi="Calibri" w:cs="Calibri"/>
          <w:sz w:val="20"/>
          <w:szCs w:val="20"/>
        </w:rPr>
      </w:pPr>
      <w:r w:rsidRPr="007A592D">
        <w:rPr>
          <w:rFonts w:ascii="Calibri" w:hAnsi="Calibri" w:cs="Calibri"/>
          <w:sz w:val="20"/>
          <w:szCs w:val="20"/>
        </w:rPr>
        <w:t xml:space="preserve">matična številka: </w:t>
      </w:r>
      <w:r w:rsidR="008866C3">
        <w:rPr>
          <w:rFonts w:ascii="Calibri" w:hAnsi="Calibri" w:cs="Calibri"/>
          <w:sz w:val="20"/>
          <w:szCs w:val="20"/>
        </w:rPr>
        <w:fldChar w:fldCharType="begin">
          <w:ffData>
            <w:name w:val="Besedilo2"/>
            <w:enabled/>
            <w:calcOnExit w:val="0"/>
            <w:textInput/>
          </w:ffData>
        </w:fldChar>
      </w:r>
      <w:bookmarkStart w:id="1" w:name="Besedilo2"/>
      <w:r w:rsidR="008866C3">
        <w:rPr>
          <w:rFonts w:ascii="Calibri" w:hAnsi="Calibri" w:cs="Calibri"/>
          <w:sz w:val="20"/>
          <w:szCs w:val="20"/>
        </w:rPr>
        <w:instrText xml:space="preserve"> FORMTEXT </w:instrText>
      </w:r>
      <w:r w:rsidR="008866C3">
        <w:rPr>
          <w:rFonts w:ascii="Calibri" w:hAnsi="Calibri" w:cs="Calibri"/>
          <w:sz w:val="20"/>
          <w:szCs w:val="20"/>
        </w:rPr>
      </w:r>
      <w:r w:rsidR="008866C3">
        <w:rPr>
          <w:rFonts w:ascii="Calibri" w:hAnsi="Calibri" w:cs="Calibri"/>
          <w:sz w:val="20"/>
          <w:szCs w:val="20"/>
        </w:rPr>
        <w:fldChar w:fldCharType="separate"/>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sz w:val="20"/>
          <w:szCs w:val="20"/>
        </w:rPr>
        <w:fldChar w:fldCharType="end"/>
      </w:r>
      <w:bookmarkEnd w:id="1"/>
      <w:r w:rsidRPr="007A592D">
        <w:rPr>
          <w:rFonts w:ascii="Calibri" w:hAnsi="Calibri" w:cs="Calibri"/>
          <w:sz w:val="20"/>
          <w:szCs w:val="20"/>
        </w:rPr>
        <w:t xml:space="preserve">, </w:t>
      </w:r>
    </w:p>
    <w:p w:rsidR="00126436" w:rsidRPr="007A592D" w:rsidRDefault="00126436" w:rsidP="00126436">
      <w:pPr>
        <w:keepNext/>
        <w:keepLines/>
        <w:jc w:val="both"/>
        <w:rPr>
          <w:rFonts w:ascii="Calibri" w:hAnsi="Calibri" w:cs="Calibri"/>
          <w:sz w:val="20"/>
          <w:szCs w:val="20"/>
        </w:rPr>
      </w:pPr>
      <w:r w:rsidRPr="007A592D">
        <w:rPr>
          <w:rFonts w:ascii="Calibri" w:hAnsi="Calibri" w:cs="Calibri"/>
          <w:sz w:val="20"/>
          <w:szCs w:val="20"/>
        </w:rPr>
        <w:t xml:space="preserve">davčna številka: </w:t>
      </w:r>
      <w:r w:rsidR="008866C3">
        <w:rPr>
          <w:rFonts w:ascii="Calibri" w:hAnsi="Calibri" w:cs="Calibri"/>
          <w:sz w:val="20"/>
          <w:szCs w:val="20"/>
        </w:rPr>
        <w:fldChar w:fldCharType="begin">
          <w:ffData>
            <w:name w:val="Besedilo3"/>
            <w:enabled/>
            <w:calcOnExit w:val="0"/>
            <w:textInput/>
          </w:ffData>
        </w:fldChar>
      </w:r>
      <w:bookmarkStart w:id="2" w:name="Besedilo3"/>
      <w:r w:rsidR="008866C3">
        <w:rPr>
          <w:rFonts w:ascii="Calibri" w:hAnsi="Calibri" w:cs="Calibri"/>
          <w:sz w:val="20"/>
          <w:szCs w:val="20"/>
        </w:rPr>
        <w:instrText xml:space="preserve"> FORMTEXT </w:instrText>
      </w:r>
      <w:r w:rsidR="008866C3">
        <w:rPr>
          <w:rFonts w:ascii="Calibri" w:hAnsi="Calibri" w:cs="Calibri"/>
          <w:sz w:val="20"/>
          <w:szCs w:val="20"/>
        </w:rPr>
      </w:r>
      <w:r w:rsidR="008866C3">
        <w:rPr>
          <w:rFonts w:ascii="Calibri" w:hAnsi="Calibri" w:cs="Calibri"/>
          <w:sz w:val="20"/>
          <w:szCs w:val="20"/>
        </w:rPr>
        <w:fldChar w:fldCharType="separate"/>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sz w:val="20"/>
          <w:szCs w:val="20"/>
        </w:rPr>
        <w:fldChar w:fldCharType="end"/>
      </w:r>
      <w:bookmarkEnd w:id="2"/>
      <w:r w:rsidRPr="007A592D">
        <w:rPr>
          <w:rFonts w:ascii="Calibri" w:hAnsi="Calibri" w:cs="Calibri"/>
          <w:sz w:val="20"/>
          <w:szCs w:val="20"/>
        </w:rPr>
        <w:t xml:space="preserve">, </w:t>
      </w:r>
    </w:p>
    <w:p w:rsidR="00126436" w:rsidRPr="007A592D" w:rsidRDefault="00126436" w:rsidP="00126436">
      <w:pPr>
        <w:keepNext/>
        <w:keepLines/>
        <w:jc w:val="both"/>
        <w:rPr>
          <w:rFonts w:ascii="Calibri" w:hAnsi="Calibri" w:cs="Calibri"/>
          <w:sz w:val="20"/>
          <w:szCs w:val="20"/>
        </w:rPr>
      </w:pPr>
      <w:r w:rsidRPr="007A592D">
        <w:rPr>
          <w:rFonts w:ascii="Calibri" w:hAnsi="Calibri" w:cs="Calibri"/>
          <w:sz w:val="20"/>
          <w:szCs w:val="20"/>
        </w:rPr>
        <w:t xml:space="preserve">TRR: </w:t>
      </w:r>
      <w:r w:rsidR="008866C3">
        <w:rPr>
          <w:rFonts w:ascii="Calibri" w:hAnsi="Calibri" w:cs="Calibri"/>
          <w:sz w:val="20"/>
          <w:szCs w:val="20"/>
        </w:rPr>
        <w:fldChar w:fldCharType="begin">
          <w:ffData>
            <w:name w:val="Besedilo4"/>
            <w:enabled/>
            <w:calcOnExit w:val="0"/>
            <w:textInput/>
          </w:ffData>
        </w:fldChar>
      </w:r>
      <w:bookmarkStart w:id="3" w:name="Besedilo4"/>
      <w:r w:rsidR="008866C3">
        <w:rPr>
          <w:rFonts w:ascii="Calibri" w:hAnsi="Calibri" w:cs="Calibri"/>
          <w:sz w:val="20"/>
          <w:szCs w:val="20"/>
        </w:rPr>
        <w:instrText xml:space="preserve"> FORMTEXT </w:instrText>
      </w:r>
      <w:r w:rsidR="008866C3">
        <w:rPr>
          <w:rFonts w:ascii="Calibri" w:hAnsi="Calibri" w:cs="Calibri"/>
          <w:sz w:val="20"/>
          <w:szCs w:val="20"/>
        </w:rPr>
      </w:r>
      <w:r w:rsidR="008866C3">
        <w:rPr>
          <w:rFonts w:ascii="Calibri" w:hAnsi="Calibri" w:cs="Calibri"/>
          <w:sz w:val="20"/>
          <w:szCs w:val="20"/>
        </w:rPr>
        <w:fldChar w:fldCharType="separate"/>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sz w:val="20"/>
          <w:szCs w:val="20"/>
        </w:rPr>
        <w:fldChar w:fldCharType="end"/>
      </w:r>
      <w:bookmarkEnd w:id="3"/>
      <w:r w:rsidRPr="007A592D">
        <w:rPr>
          <w:rFonts w:ascii="Calibri" w:hAnsi="Calibri" w:cs="Calibri"/>
          <w:sz w:val="20"/>
          <w:szCs w:val="20"/>
        </w:rPr>
        <w:t xml:space="preserve">, </w:t>
      </w:r>
    </w:p>
    <w:p w:rsidR="00126436" w:rsidRPr="007A592D" w:rsidRDefault="00126436" w:rsidP="00126436">
      <w:pPr>
        <w:keepNext/>
        <w:keepLines/>
        <w:jc w:val="both"/>
        <w:rPr>
          <w:rFonts w:ascii="Calibri" w:hAnsi="Calibri" w:cs="Calibri"/>
          <w:sz w:val="20"/>
          <w:szCs w:val="20"/>
        </w:rPr>
      </w:pPr>
      <w:r w:rsidRPr="007A592D">
        <w:rPr>
          <w:rFonts w:ascii="Calibri" w:hAnsi="Calibri" w:cs="Calibri"/>
          <w:sz w:val="20"/>
          <w:szCs w:val="20"/>
        </w:rPr>
        <w:t>ki ga zastopa</w:t>
      </w:r>
      <w:r w:rsidR="008866C3">
        <w:rPr>
          <w:rFonts w:ascii="Calibri" w:hAnsi="Calibri" w:cs="Calibri"/>
          <w:sz w:val="20"/>
          <w:szCs w:val="20"/>
        </w:rPr>
        <w:t xml:space="preserve"> </w:t>
      </w:r>
      <w:r w:rsidR="008866C3">
        <w:rPr>
          <w:rFonts w:ascii="Calibri" w:hAnsi="Calibri" w:cs="Calibri"/>
          <w:sz w:val="20"/>
          <w:szCs w:val="20"/>
        </w:rPr>
        <w:fldChar w:fldCharType="begin">
          <w:ffData>
            <w:name w:val="Besedilo5"/>
            <w:enabled/>
            <w:calcOnExit w:val="0"/>
            <w:textInput/>
          </w:ffData>
        </w:fldChar>
      </w:r>
      <w:bookmarkStart w:id="4" w:name="Besedilo5"/>
      <w:r w:rsidR="008866C3">
        <w:rPr>
          <w:rFonts w:ascii="Calibri" w:hAnsi="Calibri" w:cs="Calibri"/>
          <w:sz w:val="20"/>
          <w:szCs w:val="20"/>
        </w:rPr>
        <w:instrText xml:space="preserve"> FORMTEXT </w:instrText>
      </w:r>
      <w:r w:rsidR="008866C3">
        <w:rPr>
          <w:rFonts w:ascii="Calibri" w:hAnsi="Calibri" w:cs="Calibri"/>
          <w:sz w:val="20"/>
          <w:szCs w:val="20"/>
        </w:rPr>
      </w:r>
      <w:r w:rsidR="008866C3">
        <w:rPr>
          <w:rFonts w:ascii="Calibri" w:hAnsi="Calibri" w:cs="Calibri"/>
          <w:sz w:val="20"/>
          <w:szCs w:val="20"/>
        </w:rPr>
        <w:fldChar w:fldCharType="separate"/>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sz w:val="20"/>
          <w:szCs w:val="20"/>
        </w:rPr>
        <w:fldChar w:fldCharType="end"/>
      </w:r>
      <w:bookmarkEnd w:id="4"/>
    </w:p>
    <w:p w:rsidR="00126436" w:rsidRPr="007A592D" w:rsidRDefault="00126436" w:rsidP="00126436">
      <w:pPr>
        <w:keepNext/>
        <w:keepLines/>
        <w:jc w:val="both"/>
        <w:rPr>
          <w:rFonts w:ascii="Calibri" w:hAnsi="Calibri" w:cs="Calibri"/>
          <w:sz w:val="20"/>
          <w:szCs w:val="20"/>
        </w:rPr>
      </w:pPr>
      <w:r w:rsidRPr="007A592D">
        <w:rPr>
          <w:rFonts w:ascii="Calibri" w:hAnsi="Calibri" w:cs="Calibri"/>
          <w:sz w:val="20"/>
          <w:szCs w:val="20"/>
        </w:rPr>
        <w:t>(v nadaljevanju »dobavitelj«)</w:t>
      </w:r>
    </w:p>
    <w:p w:rsidR="00126436" w:rsidRDefault="00126436" w:rsidP="00126436">
      <w:pPr>
        <w:keepNext/>
        <w:keepLines/>
        <w:spacing w:line="276" w:lineRule="auto"/>
        <w:rPr>
          <w:rFonts w:cs="Calibri"/>
          <w:b/>
          <w:szCs w:val="22"/>
        </w:rPr>
      </w:pPr>
    </w:p>
    <w:p w:rsidR="00126436" w:rsidRDefault="00126436" w:rsidP="00126436">
      <w:pPr>
        <w:keepNext/>
        <w:keepLines/>
        <w:jc w:val="center"/>
        <w:rPr>
          <w:rFonts w:ascii="Calibri" w:hAnsi="Calibri" w:cs="Calibri"/>
          <w:b/>
          <w:sz w:val="20"/>
          <w:szCs w:val="20"/>
        </w:rPr>
      </w:pPr>
    </w:p>
    <w:p w:rsidR="00126436" w:rsidRPr="008866C3" w:rsidRDefault="00126436" w:rsidP="00126436">
      <w:pPr>
        <w:keepNext/>
        <w:keepLines/>
        <w:jc w:val="center"/>
        <w:rPr>
          <w:rFonts w:ascii="Calibri" w:hAnsi="Calibri" w:cs="Calibri"/>
          <w:b/>
          <w:sz w:val="28"/>
          <w:szCs w:val="28"/>
        </w:rPr>
      </w:pPr>
      <w:r w:rsidRPr="008866C3">
        <w:rPr>
          <w:rFonts w:ascii="Calibri" w:hAnsi="Calibri" w:cs="Calibri"/>
          <w:b/>
          <w:sz w:val="28"/>
          <w:szCs w:val="28"/>
        </w:rPr>
        <w:t>POGODBO</w:t>
      </w:r>
    </w:p>
    <w:p w:rsidR="00126436" w:rsidRPr="008866C3" w:rsidRDefault="00126436" w:rsidP="00126436">
      <w:pPr>
        <w:keepNext/>
        <w:keepLines/>
        <w:jc w:val="center"/>
        <w:rPr>
          <w:rFonts w:ascii="Calibri" w:hAnsi="Calibri" w:cs="Calibri"/>
          <w:b/>
          <w:sz w:val="32"/>
          <w:szCs w:val="32"/>
        </w:rPr>
      </w:pPr>
      <w:r w:rsidRPr="008866C3">
        <w:rPr>
          <w:rFonts w:ascii="Calibri" w:hAnsi="Calibri" w:cs="Calibri"/>
          <w:b/>
          <w:sz w:val="28"/>
          <w:szCs w:val="28"/>
        </w:rPr>
        <w:t>za nabavo gasilskega vozila za gašenje in reševanje</w:t>
      </w:r>
    </w:p>
    <w:p w:rsidR="00126436" w:rsidRPr="00A93FCD" w:rsidRDefault="00126436" w:rsidP="00126436">
      <w:pPr>
        <w:keepNext/>
        <w:keepLines/>
        <w:jc w:val="center"/>
        <w:rPr>
          <w:rFonts w:ascii="Calibri" w:hAnsi="Calibri" w:cs="Calibri"/>
          <w:b/>
          <w:sz w:val="20"/>
          <w:szCs w:val="20"/>
        </w:rPr>
      </w:pPr>
    </w:p>
    <w:p w:rsidR="00126436" w:rsidRPr="00A93FCD" w:rsidRDefault="00126436" w:rsidP="00126436">
      <w:pPr>
        <w:pStyle w:val="Telobesedila"/>
        <w:keepNext/>
        <w:keepLines/>
        <w:widowControl/>
        <w:numPr>
          <w:ilvl w:val="0"/>
          <w:numId w:val="1"/>
        </w:numPr>
        <w:suppressAutoHyphens w:val="0"/>
        <w:spacing w:after="0"/>
        <w:ind w:left="426" w:hanging="426"/>
        <w:rPr>
          <w:rFonts w:ascii="Calibri" w:eastAsia="Calibri" w:hAnsi="Calibri" w:cs="Calibri"/>
          <w:b/>
          <w:kern w:val="0"/>
          <w:sz w:val="20"/>
          <w:szCs w:val="20"/>
          <w:lang w:eastAsia="sl-SI"/>
        </w:rPr>
      </w:pPr>
      <w:r w:rsidRPr="00A93FCD">
        <w:rPr>
          <w:rFonts w:ascii="Calibri" w:hAnsi="Calibri" w:cs="Calibri"/>
          <w:b/>
          <w:sz w:val="20"/>
          <w:szCs w:val="20"/>
        </w:rPr>
        <w:t>UVODNA DOLOČBA</w:t>
      </w:r>
    </w:p>
    <w:p w:rsidR="00126436" w:rsidRPr="00A93FCD" w:rsidRDefault="00126436" w:rsidP="00126436">
      <w:pPr>
        <w:pStyle w:val="Telobesedila"/>
        <w:keepNext/>
        <w:keepLines/>
        <w:spacing w:after="0"/>
        <w:jc w:val="center"/>
        <w:outlineLvl w:val="0"/>
        <w:rPr>
          <w:rFonts w:ascii="Calibri" w:hAnsi="Calibri" w:cs="Calibri"/>
          <w:sz w:val="20"/>
          <w:szCs w:val="20"/>
        </w:rPr>
      </w:pPr>
    </w:p>
    <w:p w:rsidR="00126436" w:rsidRPr="00A93FCD" w:rsidRDefault="00126436" w:rsidP="00126436">
      <w:pPr>
        <w:pStyle w:val="Telobesedila"/>
        <w:keepNext/>
        <w:keepLines/>
        <w:widowControl/>
        <w:numPr>
          <w:ilvl w:val="0"/>
          <w:numId w:val="2"/>
        </w:numPr>
        <w:suppressAutoHyphens w:val="0"/>
        <w:spacing w:after="0"/>
        <w:jc w:val="center"/>
        <w:outlineLvl w:val="0"/>
        <w:rPr>
          <w:rFonts w:ascii="Calibri" w:hAnsi="Calibri" w:cs="Calibri"/>
          <w:b/>
          <w:sz w:val="20"/>
          <w:szCs w:val="20"/>
        </w:rPr>
      </w:pPr>
      <w:r w:rsidRPr="00A93FCD">
        <w:rPr>
          <w:rFonts w:ascii="Calibri" w:hAnsi="Calibri" w:cs="Calibri"/>
          <w:b/>
          <w:sz w:val="20"/>
          <w:szCs w:val="20"/>
        </w:rPr>
        <w:t xml:space="preserve">  člen</w:t>
      </w:r>
    </w:p>
    <w:p w:rsidR="00126436" w:rsidRPr="00A93FCD" w:rsidRDefault="00126436" w:rsidP="00126436">
      <w:pPr>
        <w:keepNext/>
        <w:keepLines/>
        <w:jc w:val="both"/>
        <w:rPr>
          <w:rFonts w:ascii="Calibri" w:hAnsi="Calibri" w:cs="Calibri"/>
          <w:sz w:val="20"/>
          <w:szCs w:val="20"/>
        </w:rPr>
      </w:pPr>
    </w:p>
    <w:p w:rsidR="00126436" w:rsidRPr="00A93FCD" w:rsidRDefault="00126436" w:rsidP="00126436">
      <w:pPr>
        <w:keepNext/>
        <w:keepLines/>
        <w:jc w:val="both"/>
        <w:rPr>
          <w:rFonts w:ascii="Calibri" w:hAnsi="Calibri" w:cs="Calibri"/>
          <w:sz w:val="20"/>
          <w:szCs w:val="20"/>
        </w:rPr>
      </w:pPr>
      <w:r w:rsidRPr="00A93FCD">
        <w:rPr>
          <w:rFonts w:ascii="Calibri" w:hAnsi="Calibri" w:cs="Calibri"/>
          <w:sz w:val="20"/>
          <w:szCs w:val="20"/>
        </w:rPr>
        <w:t>Pogodbeni stranki uvodoma ugotavljata, da je naročnik dne ……… na Portalu javnih naročil, pod zaporedno št. objave ........ z dne ......... objavil javno naročilo za dobavo gasilskega vozila za gašenje in reševanje, na osnovi katerega je bil z odločitvijo o oddaji naročila z dne ……… kot najugodnejši ponudnik izbran dobavitelj.</w:t>
      </w:r>
    </w:p>
    <w:p w:rsidR="00126436" w:rsidRPr="00A93FCD" w:rsidRDefault="00126436" w:rsidP="00126436">
      <w:pPr>
        <w:keepNext/>
        <w:keepLines/>
        <w:jc w:val="both"/>
        <w:rPr>
          <w:rFonts w:ascii="Calibri" w:hAnsi="Calibri" w:cs="Calibri"/>
          <w:sz w:val="20"/>
          <w:szCs w:val="20"/>
        </w:rPr>
      </w:pPr>
    </w:p>
    <w:p w:rsidR="00126436" w:rsidRPr="00A93FCD" w:rsidRDefault="00126436" w:rsidP="00126436">
      <w:pPr>
        <w:pStyle w:val="Telobesedila"/>
        <w:keepNext/>
        <w:keepLines/>
        <w:spacing w:after="0"/>
        <w:rPr>
          <w:rFonts w:ascii="Calibri" w:hAnsi="Calibri" w:cs="Calibri"/>
          <w:b/>
          <w:sz w:val="20"/>
          <w:szCs w:val="20"/>
        </w:rPr>
      </w:pPr>
    </w:p>
    <w:p w:rsidR="00126436" w:rsidRPr="00A93FCD" w:rsidRDefault="00126436" w:rsidP="00126436">
      <w:pPr>
        <w:pStyle w:val="Telobesedila"/>
        <w:keepNext/>
        <w:keepLines/>
        <w:widowControl/>
        <w:numPr>
          <w:ilvl w:val="0"/>
          <w:numId w:val="1"/>
        </w:numPr>
        <w:suppressAutoHyphens w:val="0"/>
        <w:spacing w:after="0"/>
        <w:ind w:left="426" w:hanging="426"/>
        <w:rPr>
          <w:rFonts w:ascii="Calibri" w:hAnsi="Calibri" w:cs="Calibri"/>
          <w:b/>
          <w:sz w:val="20"/>
          <w:szCs w:val="20"/>
        </w:rPr>
      </w:pPr>
      <w:r w:rsidRPr="00A93FCD">
        <w:rPr>
          <w:rFonts w:ascii="Calibri" w:hAnsi="Calibri" w:cs="Calibri"/>
          <w:b/>
          <w:sz w:val="20"/>
          <w:szCs w:val="20"/>
        </w:rPr>
        <w:t>PREDMET POGODBE</w:t>
      </w:r>
    </w:p>
    <w:p w:rsidR="00126436" w:rsidRPr="00A93FCD" w:rsidRDefault="00126436" w:rsidP="00126436">
      <w:pPr>
        <w:pStyle w:val="Telobesedila"/>
        <w:keepNext/>
        <w:keepLines/>
        <w:spacing w:after="0"/>
        <w:jc w:val="center"/>
        <w:outlineLvl w:val="0"/>
        <w:rPr>
          <w:rFonts w:ascii="Calibri" w:hAnsi="Calibri" w:cs="Calibri"/>
          <w:sz w:val="20"/>
          <w:szCs w:val="20"/>
        </w:rPr>
      </w:pPr>
    </w:p>
    <w:p w:rsidR="00126436" w:rsidRPr="00A93FCD" w:rsidRDefault="00126436" w:rsidP="00126436">
      <w:pPr>
        <w:pStyle w:val="Telobesedila"/>
        <w:keepNext/>
        <w:keepLines/>
        <w:widowControl/>
        <w:numPr>
          <w:ilvl w:val="0"/>
          <w:numId w:val="2"/>
        </w:numPr>
        <w:suppressAutoHyphens w:val="0"/>
        <w:spacing w:after="0"/>
        <w:jc w:val="center"/>
        <w:outlineLvl w:val="0"/>
        <w:rPr>
          <w:rFonts w:ascii="Calibri" w:hAnsi="Calibri" w:cs="Calibri"/>
          <w:b/>
          <w:sz w:val="20"/>
          <w:szCs w:val="20"/>
        </w:rPr>
      </w:pPr>
      <w:r w:rsidRPr="00A93FCD">
        <w:rPr>
          <w:rFonts w:ascii="Calibri" w:hAnsi="Calibri" w:cs="Calibri"/>
          <w:b/>
          <w:sz w:val="20"/>
          <w:szCs w:val="20"/>
        </w:rPr>
        <w:t xml:space="preserve">  člen</w:t>
      </w:r>
    </w:p>
    <w:p w:rsidR="00126436" w:rsidRPr="00A93FCD" w:rsidRDefault="00126436" w:rsidP="00126436">
      <w:pPr>
        <w:keepNext/>
        <w:keepLines/>
        <w:jc w:val="both"/>
        <w:rPr>
          <w:rFonts w:ascii="Calibri" w:hAnsi="Calibri" w:cs="Calibri"/>
          <w:sz w:val="20"/>
          <w:szCs w:val="20"/>
        </w:rPr>
      </w:pPr>
    </w:p>
    <w:p w:rsidR="00126436" w:rsidRPr="00A93FCD" w:rsidRDefault="00126436" w:rsidP="00126436">
      <w:pPr>
        <w:keepNext/>
        <w:keepLines/>
        <w:jc w:val="both"/>
        <w:rPr>
          <w:rFonts w:ascii="Calibri" w:hAnsi="Calibri" w:cs="Calibri"/>
          <w:sz w:val="20"/>
          <w:szCs w:val="20"/>
        </w:rPr>
      </w:pPr>
      <w:r w:rsidRPr="00A93FCD">
        <w:rPr>
          <w:rFonts w:ascii="Calibri" w:hAnsi="Calibri" w:cs="Calibri"/>
          <w:sz w:val="20"/>
          <w:szCs w:val="20"/>
        </w:rPr>
        <w:t>Dobavitelj se s to pogodbo zaveže dobaviti novo gasilsko vozilo za gašenje in reševanje pod pogoji in skladno z zahtevami iz dokumentacije v zvezi z oddajo javnega naročila, ki so priloga in s tem sestavni del te pogodbe, naročnik pa se zavezuje dobavitelju za dobavo novega vozila plačati v 3. členu dogovorjeni znesek.</w:t>
      </w:r>
    </w:p>
    <w:p w:rsidR="00126436" w:rsidRPr="00A93FCD" w:rsidRDefault="00126436" w:rsidP="00126436">
      <w:pPr>
        <w:pStyle w:val="Telobesedila"/>
        <w:keepNext/>
        <w:keepLines/>
        <w:spacing w:after="0"/>
        <w:rPr>
          <w:rFonts w:ascii="Calibri" w:hAnsi="Calibri" w:cs="Calibri"/>
          <w:b/>
          <w:sz w:val="20"/>
          <w:szCs w:val="20"/>
        </w:rPr>
      </w:pPr>
    </w:p>
    <w:p w:rsidR="00126436" w:rsidRPr="00A93FCD" w:rsidRDefault="00126436" w:rsidP="00126436">
      <w:pPr>
        <w:pStyle w:val="Telobesedila"/>
        <w:keepNext/>
        <w:keepLines/>
        <w:spacing w:after="0"/>
        <w:rPr>
          <w:rFonts w:ascii="Calibri" w:hAnsi="Calibri" w:cs="Calibri"/>
          <w:b/>
          <w:sz w:val="20"/>
          <w:szCs w:val="20"/>
        </w:rPr>
      </w:pPr>
    </w:p>
    <w:p w:rsidR="00126436" w:rsidRPr="00A93FCD" w:rsidRDefault="00126436" w:rsidP="00126436">
      <w:pPr>
        <w:pStyle w:val="Telobesedila"/>
        <w:keepNext/>
        <w:keepLines/>
        <w:widowControl/>
        <w:numPr>
          <w:ilvl w:val="0"/>
          <w:numId w:val="1"/>
        </w:numPr>
        <w:suppressAutoHyphens w:val="0"/>
        <w:spacing w:after="0"/>
        <w:ind w:left="426" w:hanging="426"/>
        <w:rPr>
          <w:rFonts w:ascii="Calibri" w:hAnsi="Calibri" w:cs="Calibri"/>
          <w:b/>
          <w:sz w:val="20"/>
          <w:szCs w:val="20"/>
        </w:rPr>
      </w:pPr>
      <w:r w:rsidRPr="00A93FCD">
        <w:rPr>
          <w:rFonts w:ascii="Calibri" w:hAnsi="Calibri" w:cs="Calibri"/>
          <w:b/>
          <w:sz w:val="20"/>
          <w:szCs w:val="20"/>
        </w:rPr>
        <w:t>POGODBENA VREDNOST</w:t>
      </w:r>
    </w:p>
    <w:p w:rsidR="00126436" w:rsidRPr="00A93FCD" w:rsidRDefault="00126436" w:rsidP="00126436">
      <w:pPr>
        <w:pStyle w:val="Telobesedila"/>
        <w:keepNext/>
        <w:keepLines/>
        <w:spacing w:after="0"/>
        <w:jc w:val="center"/>
        <w:outlineLvl w:val="0"/>
        <w:rPr>
          <w:rFonts w:ascii="Calibri" w:hAnsi="Calibri" w:cs="Calibri"/>
          <w:sz w:val="20"/>
          <w:szCs w:val="20"/>
        </w:rPr>
      </w:pPr>
    </w:p>
    <w:p w:rsidR="00126436" w:rsidRPr="00A93FCD" w:rsidRDefault="00126436" w:rsidP="00126436">
      <w:pPr>
        <w:pStyle w:val="Telobesedila"/>
        <w:keepNext/>
        <w:keepLines/>
        <w:widowControl/>
        <w:numPr>
          <w:ilvl w:val="0"/>
          <w:numId w:val="2"/>
        </w:numPr>
        <w:suppressAutoHyphens w:val="0"/>
        <w:spacing w:after="0"/>
        <w:jc w:val="center"/>
        <w:outlineLvl w:val="0"/>
        <w:rPr>
          <w:rFonts w:ascii="Calibri" w:hAnsi="Calibri" w:cs="Calibri"/>
          <w:b/>
          <w:sz w:val="20"/>
          <w:szCs w:val="20"/>
        </w:rPr>
      </w:pPr>
      <w:r w:rsidRPr="00A93FCD">
        <w:rPr>
          <w:rFonts w:ascii="Calibri" w:hAnsi="Calibri" w:cs="Calibri"/>
          <w:b/>
          <w:sz w:val="20"/>
          <w:szCs w:val="20"/>
        </w:rPr>
        <w:t xml:space="preserve">  člen</w:t>
      </w:r>
    </w:p>
    <w:p w:rsidR="00126436" w:rsidRPr="00A93FCD" w:rsidRDefault="00126436" w:rsidP="00126436">
      <w:pPr>
        <w:pStyle w:val="Telobesedila"/>
        <w:keepNext/>
        <w:keepLines/>
        <w:spacing w:after="0"/>
        <w:outlineLvl w:val="0"/>
        <w:rPr>
          <w:rFonts w:ascii="Calibri" w:hAnsi="Calibri" w:cs="Calibri"/>
          <w:b/>
          <w:sz w:val="20"/>
          <w:szCs w:val="20"/>
        </w:rPr>
      </w:pPr>
    </w:p>
    <w:p w:rsidR="00126436" w:rsidRPr="00A93FCD" w:rsidRDefault="00126436" w:rsidP="00126436">
      <w:pPr>
        <w:keepNext/>
        <w:keepLines/>
        <w:jc w:val="both"/>
        <w:rPr>
          <w:rFonts w:ascii="Calibri" w:hAnsi="Calibri" w:cs="Calibri"/>
          <w:sz w:val="20"/>
          <w:szCs w:val="20"/>
        </w:rPr>
      </w:pPr>
      <w:r w:rsidRPr="00A93FCD">
        <w:rPr>
          <w:rFonts w:ascii="Calibri" w:hAnsi="Calibri" w:cs="Calibri"/>
          <w:sz w:val="20"/>
          <w:szCs w:val="20"/>
        </w:rPr>
        <w:t>Skupna pogodbena vrednost za nakup in dobavo novega vozila iz 2. člena te pogodbe znaša:</w:t>
      </w:r>
    </w:p>
    <w:p w:rsidR="00126436" w:rsidRPr="00A93FCD" w:rsidRDefault="00126436" w:rsidP="00126436">
      <w:pPr>
        <w:keepNext/>
        <w:keepLines/>
        <w:jc w:val="both"/>
        <w:rPr>
          <w:rFonts w:ascii="Calibri" w:hAnsi="Calibri" w:cs="Calibri"/>
          <w:sz w:val="20"/>
          <w:szCs w:val="20"/>
        </w:rPr>
      </w:pPr>
    </w:p>
    <w:tbl>
      <w:tblPr>
        <w:tblW w:w="0" w:type="auto"/>
        <w:jc w:val="center"/>
        <w:tblLook w:val="04A0" w:firstRow="1" w:lastRow="0" w:firstColumn="1" w:lastColumn="0" w:noHBand="0" w:noVBand="1"/>
      </w:tblPr>
      <w:tblGrid>
        <w:gridCol w:w="1877"/>
        <w:gridCol w:w="2376"/>
        <w:gridCol w:w="1674"/>
        <w:gridCol w:w="97"/>
      </w:tblGrid>
      <w:tr w:rsidR="00126436" w:rsidRPr="007E5572" w:rsidTr="008866C3">
        <w:trPr>
          <w:trHeight w:val="340"/>
          <w:jc w:val="center"/>
        </w:trPr>
        <w:tc>
          <w:tcPr>
            <w:tcW w:w="1877" w:type="dxa"/>
            <w:shd w:val="clear" w:color="auto" w:fill="auto"/>
            <w:hideMark/>
          </w:tcPr>
          <w:p w:rsidR="00126436" w:rsidRPr="007E5572" w:rsidRDefault="00126436" w:rsidP="003F5243">
            <w:pPr>
              <w:keepNext/>
              <w:keepLines/>
              <w:jc w:val="right"/>
              <w:rPr>
                <w:rFonts w:ascii="Calibri" w:hAnsi="Calibri" w:cs="Calibri"/>
                <w:sz w:val="20"/>
                <w:szCs w:val="20"/>
              </w:rPr>
            </w:pPr>
            <w:r w:rsidRPr="007E5572">
              <w:rPr>
                <w:rFonts w:ascii="Calibri" w:hAnsi="Calibri" w:cs="Calibri"/>
                <w:sz w:val="20"/>
                <w:szCs w:val="20"/>
              </w:rPr>
              <w:t xml:space="preserve">Vrednost vozila </w:t>
            </w:r>
          </w:p>
        </w:tc>
        <w:tc>
          <w:tcPr>
            <w:tcW w:w="2376" w:type="dxa"/>
            <w:shd w:val="clear" w:color="auto" w:fill="auto"/>
          </w:tcPr>
          <w:p w:rsidR="00126436" w:rsidRPr="007E5572" w:rsidRDefault="008866C3" w:rsidP="008866C3">
            <w:pPr>
              <w:keepNext/>
              <w:keepLines/>
              <w:jc w:val="center"/>
              <w:rPr>
                <w:rFonts w:ascii="Calibri" w:hAnsi="Calibri" w:cs="Calibri"/>
                <w:sz w:val="20"/>
                <w:szCs w:val="20"/>
              </w:rPr>
            </w:pPr>
            <w:r>
              <w:rPr>
                <w:rFonts w:ascii="Calibri" w:hAnsi="Calibri" w:cs="Calibri"/>
                <w:sz w:val="20"/>
                <w:szCs w:val="20"/>
              </w:rPr>
              <w:fldChar w:fldCharType="begin">
                <w:ffData>
                  <w:name w:val="Besedilo6"/>
                  <w:enabled/>
                  <w:calcOnExit w:val="0"/>
                  <w:textInput/>
                </w:ffData>
              </w:fldChar>
            </w:r>
            <w:bookmarkStart w:id="5" w:name="Besedilo6"/>
            <w:r>
              <w:rPr>
                <w:rFonts w:ascii="Calibri" w:hAnsi="Calibri" w:cs="Calibri"/>
                <w:sz w:val="20"/>
                <w:szCs w:val="20"/>
              </w:rPr>
              <w:instrText xml:space="preserve"> FORMTEXT </w:instrText>
            </w:r>
            <w:r>
              <w:rPr>
                <w:rFonts w:ascii="Calibri" w:hAnsi="Calibri" w:cs="Calibri"/>
                <w:sz w:val="20"/>
                <w:szCs w:val="20"/>
              </w:rPr>
            </w:r>
            <w:r>
              <w:rPr>
                <w:rFonts w:ascii="Calibri" w:hAnsi="Calibri" w:cs="Calibri"/>
                <w:sz w:val="20"/>
                <w:szCs w:val="20"/>
              </w:rPr>
              <w:fldChar w:fldCharType="separate"/>
            </w:r>
            <w:r>
              <w:rPr>
                <w:rFonts w:ascii="Calibri" w:hAnsi="Calibri" w:cs="Calibri"/>
                <w:noProof/>
                <w:sz w:val="20"/>
                <w:szCs w:val="20"/>
              </w:rPr>
              <w:t> </w:t>
            </w:r>
            <w:r>
              <w:rPr>
                <w:rFonts w:ascii="Calibri" w:hAnsi="Calibri" w:cs="Calibri"/>
                <w:noProof/>
                <w:sz w:val="20"/>
                <w:szCs w:val="20"/>
              </w:rPr>
              <w:t> </w:t>
            </w:r>
            <w:r>
              <w:rPr>
                <w:rFonts w:ascii="Calibri" w:hAnsi="Calibri" w:cs="Calibri"/>
                <w:noProof/>
                <w:sz w:val="20"/>
                <w:szCs w:val="20"/>
              </w:rPr>
              <w:t> </w:t>
            </w:r>
            <w:r>
              <w:rPr>
                <w:rFonts w:ascii="Calibri" w:hAnsi="Calibri" w:cs="Calibri"/>
                <w:noProof/>
                <w:sz w:val="20"/>
                <w:szCs w:val="20"/>
              </w:rPr>
              <w:t> </w:t>
            </w:r>
            <w:r>
              <w:rPr>
                <w:rFonts w:ascii="Calibri" w:hAnsi="Calibri" w:cs="Calibri"/>
                <w:noProof/>
                <w:sz w:val="20"/>
                <w:szCs w:val="20"/>
              </w:rPr>
              <w:t> </w:t>
            </w:r>
            <w:r>
              <w:rPr>
                <w:rFonts w:ascii="Calibri" w:hAnsi="Calibri" w:cs="Calibri"/>
                <w:sz w:val="20"/>
                <w:szCs w:val="20"/>
              </w:rPr>
              <w:fldChar w:fldCharType="end"/>
            </w:r>
            <w:bookmarkEnd w:id="5"/>
          </w:p>
        </w:tc>
        <w:tc>
          <w:tcPr>
            <w:tcW w:w="1771" w:type="dxa"/>
            <w:gridSpan w:val="2"/>
            <w:shd w:val="clear" w:color="auto" w:fill="auto"/>
          </w:tcPr>
          <w:p w:rsidR="00126436" w:rsidRPr="007E5572" w:rsidRDefault="00126436" w:rsidP="003F5243">
            <w:pPr>
              <w:keepNext/>
              <w:keepLines/>
              <w:jc w:val="both"/>
              <w:rPr>
                <w:rFonts w:ascii="Calibri" w:hAnsi="Calibri" w:cs="Calibri"/>
                <w:sz w:val="20"/>
                <w:szCs w:val="20"/>
              </w:rPr>
            </w:pPr>
            <w:r w:rsidRPr="007E5572">
              <w:rPr>
                <w:rFonts w:ascii="Calibri" w:hAnsi="Calibri" w:cs="Calibri"/>
                <w:sz w:val="20"/>
                <w:szCs w:val="20"/>
              </w:rPr>
              <w:t>EUR BREZ DDV</w:t>
            </w:r>
          </w:p>
        </w:tc>
      </w:tr>
      <w:tr w:rsidR="00126436" w:rsidRPr="007E5572" w:rsidTr="008866C3">
        <w:trPr>
          <w:gridAfter w:val="1"/>
          <w:wAfter w:w="97" w:type="dxa"/>
          <w:trHeight w:val="340"/>
          <w:jc w:val="center"/>
        </w:trPr>
        <w:tc>
          <w:tcPr>
            <w:tcW w:w="1877" w:type="dxa"/>
            <w:shd w:val="clear" w:color="auto" w:fill="auto"/>
            <w:hideMark/>
          </w:tcPr>
          <w:p w:rsidR="00126436" w:rsidRPr="007E5572" w:rsidRDefault="00126436" w:rsidP="003F5243">
            <w:pPr>
              <w:keepNext/>
              <w:keepLines/>
              <w:jc w:val="right"/>
              <w:rPr>
                <w:rFonts w:ascii="Calibri" w:hAnsi="Calibri" w:cs="Calibri"/>
                <w:sz w:val="20"/>
                <w:szCs w:val="20"/>
              </w:rPr>
            </w:pPr>
            <w:r w:rsidRPr="007E5572">
              <w:rPr>
                <w:rFonts w:ascii="Calibri" w:hAnsi="Calibri" w:cs="Calibri"/>
                <w:sz w:val="20"/>
                <w:szCs w:val="20"/>
              </w:rPr>
              <w:t>DDV (22%)</w:t>
            </w:r>
          </w:p>
        </w:tc>
        <w:tc>
          <w:tcPr>
            <w:tcW w:w="2376" w:type="dxa"/>
            <w:shd w:val="clear" w:color="auto" w:fill="auto"/>
          </w:tcPr>
          <w:p w:rsidR="00126436" w:rsidRPr="007E5572" w:rsidRDefault="008866C3" w:rsidP="008866C3">
            <w:pPr>
              <w:keepNext/>
              <w:keepLines/>
              <w:jc w:val="center"/>
              <w:rPr>
                <w:rFonts w:ascii="Calibri" w:hAnsi="Calibri" w:cs="Calibri"/>
                <w:sz w:val="20"/>
                <w:szCs w:val="20"/>
              </w:rPr>
            </w:pPr>
            <w:r>
              <w:rPr>
                <w:rFonts w:ascii="Calibri" w:hAnsi="Calibri" w:cs="Calibri"/>
                <w:sz w:val="20"/>
                <w:szCs w:val="20"/>
              </w:rPr>
              <w:fldChar w:fldCharType="begin">
                <w:ffData>
                  <w:name w:val="Besedilo7"/>
                  <w:enabled/>
                  <w:calcOnExit w:val="0"/>
                  <w:textInput/>
                </w:ffData>
              </w:fldChar>
            </w:r>
            <w:bookmarkStart w:id="6" w:name="Besedilo7"/>
            <w:r>
              <w:rPr>
                <w:rFonts w:ascii="Calibri" w:hAnsi="Calibri" w:cs="Calibri"/>
                <w:sz w:val="20"/>
                <w:szCs w:val="20"/>
              </w:rPr>
              <w:instrText xml:space="preserve"> FORMTEXT </w:instrText>
            </w:r>
            <w:r>
              <w:rPr>
                <w:rFonts w:ascii="Calibri" w:hAnsi="Calibri" w:cs="Calibri"/>
                <w:sz w:val="20"/>
                <w:szCs w:val="20"/>
              </w:rPr>
            </w:r>
            <w:r>
              <w:rPr>
                <w:rFonts w:ascii="Calibri" w:hAnsi="Calibri" w:cs="Calibri"/>
                <w:sz w:val="20"/>
                <w:szCs w:val="20"/>
              </w:rPr>
              <w:fldChar w:fldCharType="separate"/>
            </w:r>
            <w:r>
              <w:rPr>
                <w:rFonts w:ascii="Calibri" w:hAnsi="Calibri" w:cs="Calibri"/>
                <w:noProof/>
                <w:sz w:val="20"/>
                <w:szCs w:val="20"/>
              </w:rPr>
              <w:t> </w:t>
            </w:r>
            <w:r>
              <w:rPr>
                <w:rFonts w:ascii="Calibri" w:hAnsi="Calibri" w:cs="Calibri"/>
                <w:noProof/>
                <w:sz w:val="20"/>
                <w:szCs w:val="20"/>
              </w:rPr>
              <w:t> </w:t>
            </w:r>
            <w:r>
              <w:rPr>
                <w:rFonts w:ascii="Calibri" w:hAnsi="Calibri" w:cs="Calibri"/>
                <w:noProof/>
                <w:sz w:val="20"/>
                <w:szCs w:val="20"/>
              </w:rPr>
              <w:t> </w:t>
            </w:r>
            <w:r>
              <w:rPr>
                <w:rFonts w:ascii="Calibri" w:hAnsi="Calibri" w:cs="Calibri"/>
                <w:noProof/>
                <w:sz w:val="20"/>
                <w:szCs w:val="20"/>
              </w:rPr>
              <w:t> </w:t>
            </w:r>
            <w:r>
              <w:rPr>
                <w:rFonts w:ascii="Calibri" w:hAnsi="Calibri" w:cs="Calibri"/>
                <w:noProof/>
                <w:sz w:val="20"/>
                <w:szCs w:val="20"/>
              </w:rPr>
              <w:t> </w:t>
            </w:r>
            <w:r>
              <w:rPr>
                <w:rFonts w:ascii="Calibri" w:hAnsi="Calibri" w:cs="Calibri"/>
                <w:sz w:val="20"/>
                <w:szCs w:val="20"/>
              </w:rPr>
              <w:fldChar w:fldCharType="end"/>
            </w:r>
            <w:bookmarkEnd w:id="6"/>
          </w:p>
        </w:tc>
        <w:tc>
          <w:tcPr>
            <w:tcW w:w="1674" w:type="dxa"/>
            <w:shd w:val="clear" w:color="auto" w:fill="auto"/>
            <w:hideMark/>
          </w:tcPr>
          <w:p w:rsidR="00126436" w:rsidRPr="007E5572" w:rsidRDefault="00126436" w:rsidP="003F5243">
            <w:pPr>
              <w:keepNext/>
              <w:keepLines/>
              <w:jc w:val="both"/>
              <w:rPr>
                <w:rFonts w:ascii="Calibri" w:hAnsi="Calibri" w:cs="Calibri"/>
                <w:sz w:val="20"/>
                <w:szCs w:val="20"/>
              </w:rPr>
            </w:pPr>
            <w:r w:rsidRPr="007E5572">
              <w:rPr>
                <w:rFonts w:ascii="Calibri" w:hAnsi="Calibri" w:cs="Calibri"/>
                <w:sz w:val="20"/>
                <w:szCs w:val="20"/>
              </w:rPr>
              <w:t>EUR</w:t>
            </w:r>
          </w:p>
        </w:tc>
      </w:tr>
      <w:tr w:rsidR="00126436" w:rsidRPr="007E5572" w:rsidTr="008866C3">
        <w:trPr>
          <w:gridAfter w:val="1"/>
          <w:wAfter w:w="97" w:type="dxa"/>
          <w:trHeight w:val="340"/>
          <w:jc w:val="center"/>
        </w:trPr>
        <w:tc>
          <w:tcPr>
            <w:tcW w:w="1877" w:type="dxa"/>
            <w:tcBorders>
              <w:top w:val="single" w:sz="4" w:space="0" w:color="auto"/>
              <w:left w:val="nil"/>
              <w:bottom w:val="nil"/>
              <w:right w:val="nil"/>
            </w:tcBorders>
            <w:shd w:val="clear" w:color="auto" w:fill="auto"/>
            <w:hideMark/>
          </w:tcPr>
          <w:p w:rsidR="00126436" w:rsidRPr="007E5572" w:rsidRDefault="00126436" w:rsidP="003F5243">
            <w:pPr>
              <w:keepNext/>
              <w:keepLines/>
              <w:jc w:val="right"/>
              <w:rPr>
                <w:rFonts w:ascii="Calibri" w:hAnsi="Calibri" w:cs="Calibri"/>
                <w:b/>
                <w:sz w:val="20"/>
                <w:szCs w:val="20"/>
              </w:rPr>
            </w:pPr>
            <w:r w:rsidRPr="007E5572">
              <w:rPr>
                <w:rFonts w:ascii="Calibri" w:hAnsi="Calibri" w:cs="Calibri"/>
                <w:b/>
                <w:sz w:val="20"/>
                <w:szCs w:val="20"/>
              </w:rPr>
              <w:t xml:space="preserve">Skupna cena </w:t>
            </w:r>
          </w:p>
        </w:tc>
        <w:tc>
          <w:tcPr>
            <w:tcW w:w="2376" w:type="dxa"/>
            <w:tcBorders>
              <w:top w:val="single" w:sz="4" w:space="0" w:color="auto"/>
              <w:left w:val="nil"/>
              <w:bottom w:val="nil"/>
              <w:right w:val="nil"/>
            </w:tcBorders>
            <w:shd w:val="clear" w:color="auto" w:fill="auto"/>
          </w:tcPr>
          <w:p w:rsidR="00126436" w:rsidRPr="007E5572" w:rsidRDefault="008866C3" w:rsidP="008866C3">
            <w:pPr>
              <w:keepNext/>
              <w:keepLines/>
              <w:jc w:val="center"/>
              <w:rPr>
                <w:rFonts w:ascii="Calibri" w:hAnsi="Calibri" w:cs="Calibri"/>
                <w:b/>
                <w:sz w:val="20"/>
                <w:szCs w:val="20"/>
              </w:rPr>
            </w:pPr>
            <w:r>
              <w:rPr>
                <w:rFonts w:ascii="Calibri" w:hAnsi="Calibri" w:cs="Calibri"/>
                <w:b/>
                <w:sz w:val="20"/>
                <w:szCs w:val="20"/>
              </w:rPr>
              <w:fldChar w:fldCharType="begin">
                <w:ffData>
                  <w:name w:val="Besedilo8"/>
                  <w:enabled/>
                  <w:calcOnExit w:val="0"/>
                  <w:textInput/>
                </w:ffData>
              </w:fldChar>
            </w:r>
            <w:bookmarkStart w:id="7" w:name="Besedilo8"/>
            <w:r>
              <w:rPr>
                <w:rFonts w:ascii="Calibri" w:hAnsi="Calibri" w:cs="Calibri"/>
                <w:b/>
                <w:sz w:val="20"/>
                <w:szCs w:val="20"/>
              </w:rPr>
              <w:instrText xml:space="preserve"> FORMTEXT </w:instrText>
            </w:r>
            <w:r>
              <w:rPr>
                <w:rFonts w:ascii="Calibri" w:hAnsi="Calibri" w:cs="Calibri"/>
                <w:b/>
                <w:sz w:val="20"/>
                <w:szCs w:val="20"/>
              </w:rPr>
            </w:r>
            <w:r>
              <w:rPr>
                <w:rFonts w:ascii="Calibri" w:hAnsi="Calibri" w:cs="Calibri"/>
                <w:b/>
                <w:sz w:val="20"/>
                <w:szCs w:val="20"/>
              </w:rPr>
              <w:fldChar w:fldCharType="separate"/>
            </w:r>
            <w:r>
              <w:rPr>
                <w:rFonts w:ascii="Calibri" w:hAnsi="Calibri" w:cs="Calibri"/>
                <w:b/>
                <w:noProof/>
                <w:sz w:val="20"/>
                <w:szCs w:val="20"/>
              </w:rPr>
              <w:t> </w:t>
            </w:r>
            <w:r>
              <w:rPr>
                <w:rFonts w:ascii="Calibri" w:hAnsi="Calibri" w:cs="Calibri"/>
                <w:b/>
                <w:noProof/>
                <w:sz w:val="20"/>
                <w:szCs w:val="20"/>
              </w:rPr>
              <w:t> </w:t>
            </w:r>
            <w:r>
              <w:rPr>
                <w:rFonts w:ascii="Calibri" w:hAnsi="Calibri" w:cs="Calibri"/>
                <w:b/>
                <w:noProof/>
                <w:sz w:val="20"/>
                <w:szCs w:val="20"/>
              </w:rPr>
              <w:t> </w:t>
            </w:r>
            <w:r>
              <w:rPr>
                <w:rFonts w:ascii="Calibri" w:hAnsi="Calibri" w:cs="Calibri"/>
                <w:b/>
                <w:noProof/>
                <w:sz w:val="20"/>
                <w:szCs w:val="20"/>
              </w:rPr>
              <w:t> </w:t>
            </w:r>
            <w:r>
              <w:rPr>
                <w:rFonts w:ascii="Calibri" w:hAnsi="Calibri" w:cs="Calibri"/>
                <w:b/>
                <w:noProof/>
                <w:sz w:val="20"/>
                <w:szCs w:val="20"/>
              </w:rPr>
              <w:t> </w:t>
            </w:r>
            <w:r>
              <w:rPr>
                <w:rFonts w:ascii="Calibri" w:hAnsi="Calibri" w:cs="Calibri"/>
                <w:b/>
                <w:sz w:val="20"/>
                <w:szCs w:val="20"/>
              </w:rPr>
              <w:fldChar w:fldCharType="end"/>
            </w:r>
            <w:bookmarkEnd w:id="7"/>
          </w:p>
        </w:tc>
        <w:tc>
          <w:tcPr>
            <w:tcW w:w="1674" w:type="dxa"/>
            <w:tcBorders>
              <w:top w:val="single" w:sz="4" w:space="0" w:color="auto"/>
              <w:left w:val="nil"/>
              <w:bottom w:val="nil"/>
              <w:right w:val="nil"/>
            </w:tcBorders>
            <w:shd w:val="clear" w:color="auto" w:fill="auto"/>
            <w:hideMark/>
          </w:tcPr>
          <w:p w:rsidR="00126436" w:rsidRPr="007E5572" w:rsidRDefault="00126436" w:rsidP="003F5243">
            <w:pPr>
              <w:keepNext/>
              <w:keepLines/>
              <w:jc w:val="both"/>
              <w:rPr>
                <w:rFonts w:ascii="Calibri" w:hAnsi="Calibri" w:cs="Calibri"/>
                <w:b/>
                <w:sz w:val="20"/>
                <w:szCs w:val="20"/>
              </w:rPr>
            </w:pPr>
            <w:r w:rsidRPr="007E5572">
              <w:rPr>
                <w:rFonts w:ascii="Calibri" w:hAnsi="Calibri" w:cs="Calibri"/>
                <w:b/>
                <w:sz w:val="20"/>
                <w:szCs w:val="20"/>
              </w:rPr>
              <w:t>EUR Z DDV</w:t>
            </w:r>
          </w:p>
        </w:tc>
      </w:tr>
    </w:tbl>
    <w:p w:rsidR="00126436" w:rsidRPr="00A93FCD" w:rsidRDefault="00126436" w:rsidP="00126436">
      <w:pPr>
        <w:pStyle w:val="Telobesedila"/>
        <w:keepNext/>
        <w:keepLines/>
        <w:spacing w:after="0"/>
        <w:jc w:val="center"/>
        <w:rPr>
          <w:rFonts w:ascii="Calibri" w:eastAsia="Calibri" w:hAnsi="Calibri" w:cs="Calibri"/>
          <w:sz w:val="20"/>
          <w:szCs w:val="20"/>
          <w:lang w:eastAsia="sl-SI"/>
        </w:rPr>
      </w:pPr>
    </w:p>
    <w:p w:rsidR="00126436" w:rsidRPr="00A93FCD" w:rsidRDefault="00126436" w:rsidP="00126436">
      <w:pPr>
        <w:keepNext/>
        <w:keepLines/>
        <w:jc w:val="center"/>
        <w:rPr>
          <w:rFonts w:ascii="Calibri" w:hAnsi="Calibri" w:cs="Calibri"/>
          <w:sz w:val="20"/>
          <w:szCs w:val="20"/>
        </w:rPr>
      </w:pPr>
      <w:r w:rsidRPr="00A93FCD">
        <w:rPr>
          <w:rFonts w:ascii="Calibri" w:hAnsi="Calibri" w:cs="Calibri"/>
          <w:sz w:val="20"/>
          <w:szCs w:val="20"/>
        </w:rPr>
        <w:t xml:space="preserve">z besedo cena z DDV v EUR: </w:t>
      </w:r>
      <w:r w:rsidR="008866C3">
        <w:rPr>
          <w:rFonts w:ascii="Calibri" w:hAnsi="Calibri" w:cs="Calibri"/>
          <w:sz w:val="20"/>
          <w:szCs w:val="20"/>
        </w:rPr>
        <w:fldChar w:fldCharType="begin">
          <w:ffData>
            <w:name w:val="Besedilo9"/>
            <w:enabled/>
            <w:calcOnExit w:val="0"/>
            <w:textInput/>
          </w:ffData>
        </w:fldChar>
      </w:r>
      <w:bookmarkStart w:id="8" w:name="Besedilo9"/>
      <w:r w:rsidR="008866C3">
        <w:rPr>
          <w:rFonts w:ascii="Calibri" w:hAnsi="Calibri" w:cs="Calibri"/>
          <w:sz w:val="20"/>
          <w:szCs w:val="20"/>
        </w:rPr>
        <w:instrText xml:space="preserve"> FORMTEXT </w:instrText>
      </w:r>
      <w:r w:rsidR="008866C3">
        <w:rPr>
          <w:rFonts w:ascii="Calibri" w:hAnsi="Calibri" w:cs="Calibri"/>
          <w:sz w:val="20"/>
          <w:szCs w:val="20"/>
        </w:rPr>
      </w:r>
      <w:r w:rsidR="008866C3">
        <w:rPr>
          <w:rFonts w:ascii="Calibri" w:hAnsi="Calibri" w:cs="Calibri"/>
          <w:sz w:val="20"/>
          <w:szCs w:val="20"/>
        </w:rPr>
        <w:fldChar w:fldCharType="separate"/>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noProof/>
          <w:sz w:val="20"/>
          <w:szCs w:val="20"/>
        </w:rPr>
        <w:t> </w:t>
      </w:r>
      <w:r w:rsidR="008866C3">
        <w:rPr>
          <w:rFonts w:ascii="Calibri" w:hAnsi="Calibri" w:cs="Calibri"/>
          <w:sz w:val="20"/>
          <w:szCs w:val="20"/>
        </w:rPr>
        <w:fldChar w:fldCharType="end"/>
      </w:r>
      <w:bookmarkEnd w:id="8"/>
      <w:r w:rsidRPr="00A93FCD">
        <w:rPr>
          <w:rFonts w:ascii="Calibri" w:hAnsi="Calibri" w:cs="Calibri"/>
          <w:sz w:val="20"/>
          <w:szCs w:val="20"/>
        </w:rPr>
        <w:t>/100.</w:t>
      </w:r>
    </w:p>
    <w:p w:rsidR="00126436" w:rsidRPr="00A93FCD" w:rsidRDefault="00126436" w:rsidP="00126436">
      <w:pPr>
        <w:keepNext/>
        <w:keepLines/>
        <w:jc w:val="center"/>
        <w:rPr>
          <w:rFonts w:ascii="Calibri" w:hAnsi="Calibri" w:cs="Calibri"/>
          <w:sz w:val="20"/>
          <w:szCs w:val="20"/>
        </w:rPr>
      </w:pPr>
    </w:p>
    <w:p w:rsidR="00126436" w:rsidRPr="00A93FCD" w:rsidRDefault="00126436" w:rsidP="00126436">
      <w:pPr>
        <w:keepNext/>
        <w:keepLines/>
        <w:jc w:val="both"/>
        <w:rPr>
          <w:rFonts w:ascii="Calibri" w:hAnsi="Calibri" w:cs="Calibri"/>
          <w:sz w:val="20"/>
          <w:szCs w:val="20"/>
        </w:rPr>
      </w:pPr>
      <w:r w:rsidRPr="00A93FCD">
        <w:rPr>
          <w:rFonts w:ascii="Calibri" w:hAnsi="Calibri" w:cs="Calibri"/>
          <w:sz w:val="20"/>
          <w:szCs w:val="20"/>
        </w:rPr>
        <w:t>Skupna cena je nespremenljiva ves čas trajanja pogodbe. V končno ceno so všteti vsi stroški izdelave, dobave, prevoza, homologacije, atesti in izobraževana.</w:t>
      </w:r>
    </w:p>
    <w:p w:rsidR="00126436" w:rsidRPr="00A93FCD" w:rsidRDefault="00126436" w:rsidP="00126436">
      <w:pPr>
        <w:keepNext/>
        <w:keepLines/>
        <w:jc w:val="both"/>
        <w:rPr>
          <w:rFonts w:ascii="Calibri" w:hAnsi="Calibri" w:cs="Calibri"/>
          <w:sz w:val="20"/>
          <w:szCs w:val="20"/>
        </w:rPr>
      </w:pPr>
    </w:p>
    <w:p w:rsidR="00126436" w:rsidRPr="00A93FCD" w:rsidRDefault="00126436" w:rsidP="00126436">
      <w:pPr>
        <w:keepNext/>
        <w:keepLines/>
        <w:jc w:val="both"/>
        <w:rPr>
          <w:rFonts w:ascii="Calibri" w:hAnsi="Calibri" w:cs="Calibri"/>
          <w:sz w:val="20"/>
          <w:szCs w:val="20"/>
        </w:rPr>
      </w:pPr>
      <w:r w:rsidRPr="00A93FCD">
        <w:rPr>
          <w:rFonts w:ascii="Calibri" w:hAnsi="Calibri" w:cs="Calibri"/>
          <w:sz w:val="20"/>
          <w:szCs w:val="20"/>
        </w:rPr>
        <w:t>Prevzem je uspešno izveden, ko obe pogodbeni stranki podpišeta prevzemni zapisnik.</w:t>
      </w:r>
    </w:p>
    <w:p w:rsidR="00126436" w:rsidRPr="00A93FCD" w:rsidRDefault="00126436" w:rsidP="00126436">
      <w:pPr>
        <w:keepNext/>
        <w:keepLines/>
        <w:jc w:val="both"/>
        <w:rPr>
          <w:rFonts w:ascii="Calibri" w:hAnsi="Calibri" w:cs="Calibri"/>
          <w:sz w:val="20"/>
          <w:szCs w:val="20"/>
        </w:rPr>
      </w:pPr>
    </w:p>
    <w:p w:rsidR="008866C3" w:rsidRPr="00A93FCD" w:rsidRDefault="008866C3" w:rsidP="008866C3">
      <w:pPr>
        <w:keepNext/>
        <w:keepLines/>
        <w:jc w:val="both"/>
        <w:rPr>
          <w:rFonts w:ascii="Calibri" w:hAnsi="Calibri" w:cs="Calibri"/>
          <w:sz w:val="20"/>
          <w:szCs w:val="20"/>
        </w:rPr>
      </w:pPr>
      <w:r w:rsidRPr="00A93FCD">
        <w:rPr>
          <w:rFonts w:ascii="Calibri" w:hAnsi="Calibri" w:cs="Calibri"/>
          <w:sz w:val="20"/>
          <w:szCs w:val="20"/>
        </w:rPr>
        <w:t>Pogodbena vrednost je podana DDP naročnika (</w:t>
      </w:r>
      <w:proofErr w:type="spellStart"/>
      <w:r w:rsidRPr="00A93FCD">
        <w:rPr>
          <w:rFonts w:ascii="Calibri" w:hAnsi="Calibri" w:cs="Calibri"/>
          <w:sz w:val="20"/>
          <w:szCs w:val="20"/>
        </w:rPr>
        <w:t>Incoterms</w:t>
      </w:r>
      <w:proofErr w:type="spellEnd"/>
      <w:r w:rsidRPr="00A93FCD">
        <w:rPr>
          <w:rFonts w:ascii="Calibri" w:hAnsi="Calibri" w:cs="Calibri"/>
          <w:sz w:val="20"/>
          <w:szCs w:val="20"/>
        </w:rPr>
        <w:t xml:space="preserve"> 2010 – </w:t>
      </w:r>
      <w:proofErr w:type="spellStart"/>
      <w:r w:rsidRPr="00A93FCD">
        <w:rPr>
          <w:rFonts w:ascii="Calibri" w:hAnsi="Calibri" w:cs="Calibri"/>
          <w:sz w:val="20"/>
          <w:szCs w:val="20"/>
        </w:rPr>
        <w:t>Delivery</w:t>
      </w:r>
      <w:proofErr w:type="spellEnd"/>
      <w:r w:rsidRPr="00A93FCD">
        <w:rPr>
          <w:rFonts w:ascii="Calibri" w:hAnsi="Calibri" w:cs="Calibri"/>
          <w:sz w:val="20"/>
          <w:szCs w:val="20"/>
        </w:rPr>
        <w:t xml:space="preserve"> </w:t>
      </w:r>
      <w:proofErr w:type="spellStart"/>
      <w:r w:rsidRPr="00A93FCD">
        <w:rPr>
          <w:rFonts w:ascii="Calibri" w:hAnsi="Calibri" w:cs="Calibri"/>
          <w:sz w:val="20"/>
          <w:szCs w:val="20"/>
        </w:rPr>
        <w:t>Duty</w:t>
      </w:r>
      <w:proofErr w:type="spellEnd"/>
      <w:r w:rsidRPr="00A93FCD">
        <w:rPr>
          <w:rFonts w:ascii="Calibri" w:hAnsi="Calibri" w:cs="Calibri"/>
          <w:sz w:val="20"/>
          <w:szCs w:val="20"/>
        </w:rPr>
        <w:t xml:space="preserve"> </w:t>
      </w:r>
      <w:proofErr w:type="spellStart"/>
      <w:r w:rsidRPr="00A93FCD">
        <w:rPr>
          <w:rFonts w:ascii="Calibri" w:hAnsi="Calibri" w:cs="Calibri"/>
          <w:sz w:val="20"/>
          <w:szCs w:val="20"/>
        </w:rPr>
        <w:t>Paid</w:t>
      </w:r>
      <w:proofErr w:type="spellEnd"/>
      <w:r w:rsidRPr="00A93FCD">
        <w:rPr>
          <w:rFonts w:ascii="Calibri" w:hAnsi="Calibri" w:cs="Calibri"/>
          <w:sz w:val="20"/>
          <w:szCs w:val="20"/>
        </w:rPr>
        <w:t xml:space="preserve">). </w:t>
      </w:r>
    </w:p>
    <w:p w:rsidR="008866C3" w:rsidRPr="00A93FCD" w:rsidRDefault="008866C3" w:rsidP="008866C3">
      <w:pPr>
        <w:keepNext/>
        <w:keepLines/>
        <w:jc w:val="both"/>
        <w:rPr>
          <w:rFonts w:ascii="Calibri" w:hAnsi="Calibri" w:cs="Calibri"/>
          <w:sz w:val="20"/>
          <w:szCs w:val="20"/>
        </w:rPr>
      </w:pPr>
    </w:p>
    <w:p w:rsidR="008866C3" w:rsidRPr="00A93FCD" w:rsidRDefault="008866C3" w:rsidP="008866C3">
      <w:pPr>
        <w:pStyle w:val="Telobesedila"/>
        <w:keepNext/>
        <w:keepLines/>
        <w:spacing w:after="0"/>
        <w:rPr>
          <w:rFonts w:ascii="Calibri" w:hAnsi="Calibri" w:cs="Calibri"/>
          <w:b/>
          <w:sz w:val="20"/>
          <w:szCs w:val="20"/>
        </w:rPr>
      </w:pPr>
    </w:p>
    <w:p w:rsidR="008866C3" w:rsidRPr="00A93FCD" w:rsidRDefault="008866C3" w:rsidP="008866C3">
      <w:pPr>
        <w:pStyle w:val="Telobesedila"/>
        <w:keepNext/>
        <w:keepLines/>
        <w:widowControl/>
        <w:numPr>
          <w:ilvl w:val="0"/>
          <w:numId w:val="9"/>
        </w:numPr>
        <w:suppressAutoHyphens w:val="0"/>
        <w:spacing w:after="0"/>
        <w:ind w:left="426" w:hanging="426"/>
        <w:rPr>
          <w:rFonts w:ascii="Calibri" w:hAnsi="Calibri" w:cs="Calibri"/>
          <w:b/>
          <w:sz w:val="20"/>
          <w:szCs w:val="20"/>
        </w:rPr>
      </w:pPr>
      <w:r w:rsidRPr="00A93FCD">
        <w:rPr>
          <w:rFonts w:ascii="Calibri" w:hAnsi="Calibri" w:cs="Calibri"/>
          <w:b/>
          <w:sz w:val="20"/>
          <w:szCs w:val="20"/>
        </w:rPr>
        <w:t>POGOJI IZVEDBE</w:t>
      </w:r>
    </w:p>
    <w:p w:rsidR="008866C3" w:rsidRPr="00A93FCD" w:rsidRDefault="008866C3" w:rsidP="008866C3">
      <w:pPr>
        <w:pStyle w:val="Telobesedila"/>
        <w:keepNext/>
        <w:keepLines/>
        <w:spacing w:after="0"/>
        <w:jc w:val="center"/>
        <w:outlineLvl w:val="0"/>
        <w:rPr>
          <w:rFonts w:ascii="Calibri" w:hAnsi="Calibri" w:cs="Calibri"/>
          <w:sz w:val="20"/>
          <w:szCs w:val="20"/>
        </w:rPr>
      </w:pPr>
    </w:p>
    <w:p w:rsidR="008866C3" w:rsidRPr="00A93FCD" w:rsidRDefault="008866C3" w:rsidP="008866C3">
      <w:pPr>
        <w:pStyle w:val="Telobesedila"/>
        <w:keepNext/>
        <w:keepLines/>
        <w:widowControl/>
        <w:numPr>
          <w:ilvl w:val="0"/>
          <w:numId w:val="2"/>
        </w:numPr>
        <w:suppressAutoHyphens w:val="0"/>
        <w:spacing w:after="0"/>
        <w:jc w:val="center"/>
        <w:outlineLvl w:val="0"/>
        <w:rPr>
          <w:rFonts w:ascii="Calibri" w:hAnsi="Calibri" w:cs="Calibri"/>
          <w:b/>
          <w:sz w:val="20"/>
          <w:szCs w:val="20"/>
        </w:rPr>
      </w:pPr>
      <w:r w:rsidRPr="00A93FCD">
        <w:rPr>
          <w:rFonts w:ascii="Calibri" w:hAnsi="Calibri" w:cs="Calibri"/>
          <w:b/>
          <w:sz w:val="20"/>
          <w:szCs w:val="20"/>
        </w:rPr>
        <w:t xml:space="preserve">  člen</w:t>
      </w:r>
    </w:p>
    <w:p w:rsidR="008866C3" w:rsidRPr="00A93FCD" w:rsidRDefault="008866C3" w:rsidP="008866C3">
      <w:pPr>
        <w:pStyle w:val="Telobesedila"/>
        <w:keepNext/>
        <w:keepLines/>
        <w:spacing w:after="0"/>
        <w:outlineLvl w:val="0"/>
        <w:rPr>
          <w:rFonts w:ascii="Calibri" w:hAnsi="Calibri" w:cs="Calibri"/>
          <w:b/>
          <w:sz w:val="20"/>
          <w:szCs w:val="20"/>
        </w:rPr>
      </w:pPr>
    </w:p>
    <w:p w:rsidR="008866C3" w:rsidRPr="00A93FCD" w:rsidRDefault="008866C3" w:rsidP="008866C3">
      <w:pPr>
        <w:keepNext/>
        <w:keepLines/>
        <w:jc w:val="both"/>
        <w:rPr>
          <w:rFonts w:ascii="Calibri" w:hAnsi="Calibri" w:cs="Calibri"/>
          <w:sz w:val="20"/>
          <w:szCs w:val="20"/>
        </w:rPr>
      </w:pPr>
      <w:r w:rsidRPr="00A93FCD">
        <w:rPr>
          <w:rFonts w:ascii="Calibri" w:hAnsi="Calibri" w:cs="Calibri"/>
          <w:sz w:val="20"/>
          <w:szCs w:val="20"/>
        </w:rPr>
        <w:t xml:space="preserve">Prevzem vozila se izvede na lokaciji </w:t>
      </w:r>
      <w:r>
        <w:rPr>
          <w:rFonts w:ascii="Calibri" w:hAnsi="Calibri" w:cs="Calibri"/>
          <w:sz w:val="20"/>
          <w:szCs w:val="20"/>
        </w:rPr>
        <w:t>ponudnika</w:t>
      </w:r>
      <w:r w:rsidRPr="00A93FCD">
        <w:rPr>
          <w:rFonts w:ascii="Calibri" w:hAnsi="Calibri" w:cs="Calibri"/>
          <w:sz w:val="20"/>
          <w:szCs w:val="20"/>
        </w:rPr>
        <w:t xml:space="preserve">. Rok dobave novega vozila je </w:t>
      </w:r>
      <w:r>
        <w:rPr>
          <w:rFonts w:ascii="Calibri" w:hAnsi="Calibri" w:cs="Calibri"/>
          <w:sz w:val="20"/>
          <w:szCs w:val="20"/>
        </w:rPr>
        <w:fldChar w:fldCharType="begin">
          <w:ffData>
            <w:name w:val="Besedilo12"/>
            <w:enabled/>
            <w:calcOnExit w:val="0"/>
            <w:textInput/>
          </w:ffData>
        </w:fldChar>
      </w:r>
      <w:bookmarkStart w:id="9" w:name="Besedilo12"/>
      <w:r>
        <w:rPr>
          <w:rFonts w:ascii="Calibri" w:hAnsi="Calibri" w:cs="Calibri"/>
          <w:sz w:val="20"/>
          <w:szCs w:val="20"/>
        </w:rPr>
        <w:instrText xml:space="preserve"> FORMTEXT </w:instrText>
      </w:r>
      <w:r>
        <w:rPr>
          <w:rFonts w:ascii="Calibri" w:hAnsi="Calibri" w:cs="Calibri"/>
          <w:sz w:val="20"/>
          <w:szCs w:val="20"/>
        </w:rPr>
      </w:r>
      <w:r>
        <w:rPr>
          <w:rFonts w:ascii="Calibri" w:hAnsi="Calibri" w:cs="Calibri"/>
          <w:sz w:val="20"/>
          <w:szCs w:val="20"/>
        </w:rPr>
        <w:fldChar w:fldCharType="separate"/>
      </w:r>
      <w:r>
        <w:rPr>
          <w:rFonts w:ascii="Calibri" w:hAnsi="Calibri" w:cs="Calibri"/>
          <w:noProof/>
          <w:sz w:val="20"/>
          <w:szCs w:val="20"/>
        </w:rPr>
        <w:t> </w:t>
      </w:r>
      <w:r>
        <w:rPr>
          <w:rFonts w:ascii="Calibri" w:hAnsi="Calibri" w:cs="Calibri"/>
          <w:noProof/>
          <w:sz w:val="20"/>
          <w:szCs w:val="20"/>
        </w:rPr>
        <w:t> </w:t>
      </w:r>
      <w:r>
        <w:rPr>
          <w:rFonts w:ascii="Calibri" w:hAnsi="Calibri" w:cs="Calibri"/>
          <w:noProof/>
          <w:sz w:val="20"/>
          <w:szCs w:val="20"/>
        </w:rPr>
        <w:t> </w:t>
      </w:r>
      <w:r>
        <w:rPr>
          <w:rFonts w:ascii="Calibri" w:hAnsi="Calibri" w:cs="Calibri"/>
          <w:noProof/>
          <w:sz w:val="20"/>
          <w:szCs w:val="20"/>
        </w:rPr>
        <w:t> </w:t>
      </w:r>
      <w:r>
        <w:rPr>
          <w:rFonts w:ascii="Calibri" w:hAnsi="Calibri" w:cs="Calibri"/>
          <w:noProof/>
          <w:sz w:val="20"/>
          <w:szCs w:val="20"/>
        </w:rPr>
        <w:t> </w:t>
      </w:r>
      <w:r>
        <w:rPr>
          <w:rFonts w:ascii="Calibri" w:hAnsi="Calibri" w:cs="Calibri"/>
          <w:sz w:val="20"/>
          <w:szCs w:val="20"/>
        </w:rPr>
        <w:fldChar w:fldCharType="end"/>
      </w:r>
      <w:bookmarkEnd w:id="9"/>
      <w:r w:rsidRPr="00A93FCD">
        <w:rPr>
          <w:rFonts w:ascii="Calibri" w:hAnsi="Calibri" w:cs="Calibri"/>
          <w:sz w:val="20"/>
          <w:szCs w:val="20"/>
        </w:rPr>
        <w:t xml:space="preserve"> </w:t>
      </w:r>
      <w:r>
        <w:rPr>
          <w:rFonts w:ascii="Calibri" w:hAnsi="Calibri" w:cs="Calibri"/>
          <w:sz w:val="20"/>
          <w:szCs w:val="20"/>
        </w:rPr>
        <w:t>dni</w:t>
      </w:r>
      <w:r w:rsidRPr="00A93FCD">
        <w:rPr>
          <w:rFonts w:ascii="Calibri" w:hAnsi="Calibri" w:cs="Calibri"/>
          <w:sz w:val="20"/>
          <w:szCs w:val="20"/>
        </w:rPr>
        <w:t xml:space="preserve"> od podpisa pogodbe (v nadaljnjem besedilu: rok dobave). </w:t>
      </w:r>
    </w:p>
    <w:p w:rsidR="008866C3" w:rsidRPr="00A93FCD" w:rsidRDefault="008866C3" w:rsidP="008866C3">
      <w:pPr>
        <w:keepNext/>
        <w:keepLines/>
        <w:jc w:val="both"/>
        <w:rPr>
          <w:rFonts w:ascii="Calibri" w:hAnsi="Calibri" w:cs="Calibri"/>
          <w:sz w:val="20"/>
          <w:szCs w:val="20"/>
        </w:rPr>
      </w:pPr>
    </w:p>
    <w:p w:rsidR="008866C3" w:rsidRPr="00A93FCD" w:rsidRDefault="008866C3" w:rsidP="008866C3">
      <w:pPr>
        <w:keepNext/>
        <w:keepLines/>
        <w:jc w:val="both"/>
        <w:rPr>
          <w:rFonts w:ascii="Calibri" w:hAnsi="Calibri" w:cs="Calibri"/>
          <w:sz w:val="20"/>
          <w:szCs w:val="20"/>
        </w:rPr>
      </w:pPr>
      <w:r w:rsidRPr="00A93FCD">
        <w:rPr>
          <w:rFonts w:ascii="Calibri" w:hAnsi="Calibri" w:cs="Calibri"/>
          <w:sz w:val="20"/>
          <w:szCs w:val="20"/>
        </w:rPr>
        <w:t xml:space="preserve">Dobavitelj mora </w:t>
      </w:r>
      <w:r>
        <w:rPr>
          <w:rFonts w:ascii="Calibri" w:hAnsi="Calibri" w:cs="Calibri"/>
          <w:sz w:val="20"/>
          <w:szCs w:val="20"/>
        </w:rPr>
        <w:t>predmetno</w:t>
      </w:r>
      <w:r w:rsidRPr="00A93FCD">
        <w:rPr>
          <w:rFonts w:ascii="Calibri" w:hAnsi="Calibri" w:cs="Calibri"/>
          <w:sz w:val="20"/>
          <w:szCs w:val="20"/>
        </w:rPr>
        <w:t xml:space="preserve"> vozilo na servis sprejeti v roku 24 ur od prejetega obvestila. Za manjše napake, ki se na vozilu pojavijo v okviru garancijskih rokov, je rok za odpravo napake 3 dni. Za večja popravila lahko stranki uskladita daljši rok odprave napak. V kolikor je teža okvare vozila taka, da povzroči nefunkcionalnost vozila, se mora dobavitelj na obvestilo naročnika nemudoma odzvati in iti na kraj, kjer je okvarjeno vozilo ter kolikor hitro je mogoče, poskrbeti, da odpravi okvaro vozila in vozilo spraviti v stanje funkcionalnosti oz. priskrbeti nadomestno vozilo enakega tipa.</w:t>
      </w:r>
    </w:p>
    <w:p w:rsidR="008866C3" w:rsidRPr="00A93FCD" w:rsidRDefault="008866C3" w:rsidP="008866C3">
      <w:pPr>
        <w:keepNext/>
        <w:keepLines/>
        <w:jc w:val="both"/>
        <w:rPr>
          <w:rFonts w:ascii="Calibri" w:hAnsi="Calibri" w:cs="Calibri"/>
          <w:sz w:val="20"/>
          <w:szCs w:val="20"/>
        </w:rPr>
      </w:pPr>
    </w:p>
    <w:p w:rsidR="008866C3" w:rsidRPr="00A93FCD" w:rsidRDefault="008866C3" w:rsidP="008866C3">
      <w:pPr>
        <w:keepNext/>
        <w:keepLines/>
        <w:jc w:val="both"/>
        <w:rPr>
          <w:rFonts w:ascii="Calibri" w:hAnsi="Calibri" w:cs="Calibri"/>
          <w:sz w:val="20"/>
          <w:szCs w:val="20"/>
        </w:rPr>
      </w:pPr>
      <w:r w:rsidRPr="00A93FCD">
        <w:rPr>
          <w:rFonts w:ascii="Calibri" w:hAnsi="Calibri" w:cs="Calibri"/>
          <w:sz w:val="20"/>
          <w:szCs w:val="20"/>
        </w:rPr>
        <w:t>Dobavitelj mora zagotavljati izvajanje rednega servisa in dobavo rezervnih delov ponujenega vozila najmanj 10 let po dobavi.</w:t>
      </w:r>
    </w:p>
    <w:p w:rsidR="008866C3" w:rsidRPr="00A93FCD" w:rsidRDefault="008866C3" w:rsidP="008866C3">
      <w:pPr>
        <w:keepNext/>
        <w:keepLines/>
        <w:jc w:val="both"/>
        <w:rPr>
          <w:rFonts w:ascii="Calibri" w:hAnsi="Calibri" w:cs="Calibri"/>
          <w:sz w:val="20"/>
          <w:szCs w:val="20"/>
        </w:rPr>
      </w:pPr>
    </w:p>
    <w:p w:rsidR="008866C3" w:rsidRPr="00A93FCD" w:rsidRDefault="008866C3" w:rsidP="008866C3">
      <w:pPr>
        <w:keepNext/>
        <w:keepLines/>
        <w:jc w:val="both"/>
        <w:rPr>
          <w:rFonts w:ascii="Calibri" w:hAnsi="Calibri" w:cs="Calibri"/>
          <w:sz w:val="20"/>
          <w:szCs w:val="20"/>
        </w:rPr>
      </w:pPr>
    </w:p>
    <w:p w:rsidR="008866C3" w:rsidRPr="00A93FCD" w:rsidRDefault="008866C3" w:rsidP="008866C3">
      <w:pPr>
        <w:pStyle w:val="Telobesedila"/>
        <w:keepNext/>
        <w:keepLines/>
        <w:widowControl/>
        <w:numPr>
          <w:ilvl w:val="0"/>
          <w:numId w:val="9"/>
        </w:numPr>
        <w:suppressAutoHyphens w:val="0"/>
        <w:spacing w:after="0"/>
        <w:ind w:left="426" w:hanging="426"/>
        <w:rPr>
          <w:rFonts w:ascii="Calibri" w:hAnsi="Calibri" w:cs="Calibri"/>
          <w:b/>
          <w:sz w:val="20"/>
          <w:szCs w:val="20"/>
        </w:rPr>
      </w:pPr>
      <w:r w:rsidRPr="00A93FCD">
        <w:rPr>
          <w:rFonts w:ascii="Calibri" w:hAnsi="Calibri" w:cs="Calibri"/>
          <w:b/>
          <w:sz w:val="20"/>
          <w:szCs w:val="20"/>
        </w:rPr>
        <w:t>PLAČILNI POGOJI</w:t>
      </w:r>
    </w:p>
    <w:p w:rsidR="008866C3" w:rsidRPr="00A93FCD" w:rsidRDefault="008866C3" w:rsidP="008866C3">
      <w:pPr>
        <w:pStyle w:val="Telobesedila"/>
        <w:keepNext/>
        <w:keepLines/>
        <w:spacing w:after="0"/>
        <w:jc w:val="center"/>
        <w:outlineLvl w:val="0"/>
        <w:rPr>
          <w:rFonts w:ascii="Calibri" w:hAnsi="Calibri" w:cs="Calibri"/>
          <w:sz w:val="20"/>
          <w:szCs w:val="20"/>
        </w:rPr>
      </w:pPr>
    </w:p>
    <w:p w:rsidR="008866C3" w:rsidRPr="00A93FCD" w:rsidRDefault="008866C3" w:rsidP="008866C3">
      <w:pPr>
        <w:pStyle w:val="Telobesedila"/>
        <w:keepNext/>
        <w:keepLines/>
        <w:widowControl/>
        <w:numPr>
          <w:ilvl w:val="0"/>
          <w:numId w:val="2"/>
        </w:numPr>
        <w:suppressAutoHyphens w:val="0"/>
        <w:spacing w:after="0"/>
        <w:jc w:val="center"/>
        <w:outlineLvl w:val="0"/>
        <w:rPr>
          <w:rFonts w:ascii="Calibri" w:hAnsi="Calibri" w:cs="Calibri"/>
          <w:b/>
          <w:sz w:val="20"/>
          <w:szCs w:val="20"/>
        </w:rPr>
      </w:pPr>
      <w:r w:rsidRPr="00A93FCD">
        <w:rPr>
          <w:rFonts w:ascii="Calibri" w:hAnsi="Calibri" w:cs="Calibri"/>
          <w:b/>
          <w:sz w:val="20"/>
          <w:szCs w:val="20"/>
        </w:rPr>
        <w:t xml:space="preserve">   člen</w:t>
      </w:r>
    </w:p>
    <w:p w:rsidR="008866C3" w:rsidRPr="00A93FCD" w:rsidRDefault="008866C3" w:rsidP="008866C3">
      <w:pPr>
        <w:keepNext/>
        <w:keepLines/>
        <w:jc w:val="both"/>
        <w:rPr>
          <w:rFonts w:ascii="Calibri" w:hAnsi="Calibri" w:cs="Calibri"/>
          <w:sz w:val="20"/>
          <w:szCs w:val="20"/>
        </w:rPr>
      </w:pPr>
      <w:r w:rsidRPr="00A93FCD">
        <w:rPr>
          <w:rFonts w:ascii="Calibri" w:hAnsi="Calibri" w:cs="Calibri"/>
          <w:sz w:val="20"/>
          <w:szCs w:val="20"/>
        </w:rPr>
        <w:t>Naročnik se zavezuje plačilo izvesti 30. dan po uspešno izvedenem prevzemu vozila. Podlaga  za izplačilo je zapisnik o uspešnem prevzemu.</w:t>
      </w:r>
    </w:p>
    <w:p w:rsidR="008866C3" w:rsidRPr="00A93FCD" w:rsidRDefault="008866C3" w:rsidP="008866C3">
      <w:pPr>
        <w:pStyle w:val="Odstavekseznama"/>
        <w:keepNext/>
        <w:keepLines/>
        <w:jc w:val="both"/>
        <w:rPr>
          <w:rFonts w:cs="Calibri"/>
          <w:sz w:val="20"/>
          <w:szCs w:val="20"/>
        </w:rPr>
      </w:pPr>
    </w:p>
    <w:p w:rsidR="008866C3" w:rsidRPr="00A93FCD" w:rsidRDefault="008866C3" w:rsidP="008866C3">
      <w:pPr>
        <w:pStyle w:val="Odstavekseznama"/>
        <w:keepNext/>
        <w:keepLines/>
        <w:ind w:left="0"/>
        <w:jc w:val="both"/>
        <w:rPr>
          <w:rFonts w:cs="Calibri"/>
          <w:sz w:val="20"/>
          <w:szCs w:val="20"/>
        </w:rPr>
      </w:pPr>
      <w:r w:rsidRPr="00A93FCD">
        <w:rPr>
          <w:rFonts w:cs="Calibri"/>
          <w:sz w:val="20"/>
          <w:szCs w:val="20"/>
        </w:rPr>
        <w:t>Prevzem je uspešno izveden, ko obe pogodbeni stranki podpišeta prevzemni zapisnik.</w:t>
      </w:r>
    </w:p>
    <w:p w:rsidR="008866C3" w:rsidRPr="00A93FCD" w:rsidRDefault="008866C3" w:rsidP="008866C3">
      <w:pPr>
        <w:keepNext/>
        <w:keepLines/>
        <w:rPr>
          <w:rFonts w:ascii="Calibri" w:hAnsi="Calibri" w:cs="Calibri"/>
          <w:sz w:val="20"/>
          <w:szCs w:val="20"/>
        </w:rPr>
      </w:pPr>
    </w:p>
    <w:p w:rsidR="008866C3" w:rsidRPr="00A93FCD" w:rsidRDefault="008866C3" w:rsidP="008866C3">
      <w:pPr>
        <w:keepNext/>
        <w:keepLines/>
        <w:rPr>
          <w:rFonts w:ascii="Calibri" w:hAnsi="Calibri" w:cs="Calibri"/>
          <w:sz w:val="20"/>
          <w:szCs w:val="20"/>
        </w:rPr>
      </w:pPr>
    </w:p>
    <w:p w:rsidR="008866C3" w:rsidRPr="00A93FCD" w:rsidRDefault="008866C3" w:rsidP="008866C3">
      <w:pPr>
        <w:pStyle w:val="Odstavekseznama"/>
        <w:keepNext/>
        <w:keepLines/>
        <w:numPr>
          <w:ilvl w:val="0"/>
          <w:numId w:val="9"/>
        </w:numPr>
        <w:spacing w:after="0" w:line="240" w:lineRule="auto"/>
        <w:rPr>
          <w:rFonts w:cs="Calibri"/>
          <w:b/>
          <w:sz w:val="20"/>
          <w:szCs w:val="20"/>
        </w:rPr>
      </w:pPr>
      <w:r w:rsidRPr="00A93FCD">
        <w:rPr>
          <w:rFonts w:cs="Calibri"/>
          <w:b/>
          <w:sz w:val="20"/>
          <w:szCs w:val="20"/>
        </w:rPr>
        <w:t>PODIZVAJALCI</w:t>
      </w:r>
    </w:p>
    <w:p w:rsidR="008866C3" w:rsidRPr="00A93FCD" w:rsidRDefault="008866C3" w:rsidP="008866C3">
      <w:pPr>
        <w:keepNext/>
        <w:keepLines/>
        <w:rPr>
          <w:rFonts w:ascii="Calibri" w:hAnsi="Calibri" w:cs="Calibri"/>
          <w:b/>
          <w:sz w:val="20"/>
          <w:szCs w:val="20"/>
        </w:rPr>
      </w:pPr>
      <w:r w:rsidRPr="00A93FCD">
        <w:rPr>
          <w:rFonts w:ascii="Calibri" w:hAnsi="Calibri" w:cs="Calibri"/>
          <w:b/>
          <w:sz w:val="20"/>
          <w:szCs w:val="20"/>
        </w:rPr>
        <w:t>(Samo v primeru nastopa s podizvajalci:)</w:t>
      </w:r>
    </w:p>
    <w:p w:rsidR="008866C3" w:rsidRPr="00A93FCD" w:rsidRDefault="008866C3" w:rsidP="008866C3">
      <w:pPr>
        <w:keepNext/>
        <w:keepLines/>
        <w:rPr>
          <w:rFonts w:ascii="Calibri" w:hAnsi="Calibri" w:cs="Calibri"/>
          <w:b/>
          <w:sz w:val="20"/>
          <w:szCs w:val="20"/>
        </w:rPr>
      </w:pPr>
    </w:p>
    <w:p w:rsidR="008866C3" w:rsidRPr="00A93FCD" w:rsidRDefault="008866C3" w:rsidP="008866C3">
      <w:pPr>
        <w:pStyle w:val="Odstavekseznama"/>
        <w:keepNext/>
        <w:keepLines/>
        <w:numPr>
          <w:ilvl w:val="0"/>
          <w:numId w:val="2"/>
        </w:numPr>
        <w:spacing w:after="0" w:line="240" w:lineRule="auto"/>
        <w:jc w:val="center"/>
        <w:rPr>
          <w:rFonts w:cs="Calibri"/>
          <w:b/>
          <w:sz w:val="20"/>
          <w:szCs w:val="20"/>
        </w:rPr>
      </w:pPr>
      <w:r w:rsidRPr="00A93FCD">
        <w:rPr>
          <w:rFonts w:cs="Calibri"/>
          <w:b/>
          <w:sz w:val="20"/>
          <w:szCs w:val="20"/>
        </w:rPr>
        <w:t xml:space="preserve">   člen</w:t>
      </w:r>
    </w:p>
    <w:p w:rsidR="008866C3" w:rsidRPr="00A93FCD" w:rsidRDefault="008866C3" w:rsidP="008866C3">
      <w:pPr>
        <w:jc w:val="both"/>
        <w:rPr>
          <w:rFonts w:ascii="Calibri" w:hAnsi="Calibri" w:cs="Calibri"/>
          <w:sz w:val="20"/>
          <w:szCs w:val="20"/>
          <w:highlight w:val="yellow"/>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Dobavitelj bo izpolnil predmet pogodbe s podizvajalci, navedenimi v ponudbi. Dobavitelj odgovarja naročniku za sodelavce in podizvajalce, kot če bi dela opravil sam.</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Dobavitelj mora naročnika obvestiti o morebitnih spremembah podizvajalcev in naročniku poslati informacije o novih podizvajalcih, ki jih namerava naknadno vključiti v izdelavo vozila in opreme, in sicer najkasneje v petih dneh po spremembi. V primeru vključitve novih podizvajalcev mora dobavitelj naročniku skupaj z obvestilom posredovati tudi podatke o podizvajalcu iz tega člena ter izpolnjene in podpisane obrazce, ki so bili za podizvajalce zahtevani v razpisni dokumentaciji, in priložiti izjavo podizvajalca, ali zahteva neposredno plačilo ali ne.</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izdelavo in dobavo vozila in opreme in če novi podizvajalec ne izpolnjuje pogojev, ki jih je postavil naročnik v dokumentaciji v zvezi z oddajo javnega naročila. Naročnik mora o morebitni zavrnitvi novega podizvajalca obvestiti dobavitelja najpozneje v desetih dneh od prejema predloga.</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 xml:space="preserve">Dobavitelj pooblašča naročnika, da na podlagi potrjenega računa oziroma situacije neposredno plačuje podizvajalcem, ki to pisno zahtevajo. Podizvajalci, ki podajo pisno zahtevo za neposredna plačila, soglašajo, da naročnik namesto dobavitelja poravna podizvajalčeve terjatve do dobavitelja. Dobavitelj mora v primeru, da podizvajalec zahteva </w:t>
      </w:r>
      <w:r w:rsidRPr="00A93FCD">
        <w:rPr>
          <w:rFonts w:ascii="Calibri" w:hAnsi="Calibri" w:cs="Calibri"/>
          <w:sz w:val="20"/>
          <w:szCs w:val="20"/>
        </w:rPr>
        <w:lastRenderedPageBreak/>
        <w:t xml:space="preserve">neposredna plačila, svojemu računu obvezno priložiti račune svojih podizvajalcev, ki jih je predhodno potrdil. </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Če podizvajalci niso pisno zahtevali neposrednih plačil, mora dobavitelj naročniku najpozneje v 60 dneh od plačila končne situacije poslati svojo pisno izjavo in pisne izjave vseh podizvajalcev, ki niso bili neposredno plačani, da je podizvajalec prejel plačilo za dobavljeno blago, neposredno povezano s predmetom javnega naročila.</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p>
    <w:p w:rsidR="008866C3" w:rsidRPr="00A93FCD" w:rsidRDefault="008866C3" w:rsidP="008866C3">
      <w:pPr>
        <w:rPr>
          <w:rFonts w:ascii="Calibri" w:hAnsi="Calibri" w:cs="Calibri"/>
          <w:b/>
          <w:sz w:val="20"/>
          <w:szCs w:val="20"/>
        </w:rPr>
      </w:pPr>
      <w:r w:rsidRPr="00A93FCD">
        <w:rPr>
          <w:rFonts w:ascii="Calibri" w:hAnsi="Calibri" w:cs="Calibri"/>
          <w:b/>
          <w:sz w:val="20"/>
          <w:szCs w:val="20"/>
        </w:rPr>
        <w:t>VII.</w:t>
      </w:r>
      <w:r w:rsidRPr="00A93FCD">
        <w:rPr>
          <w:rFonts w:ascii="Calibri" w:hAnsi="Calibri" w:cs="Calibri"/>
          <w:b/>
          <w:sz w:val="20"/>
          <w:szCs w:val="20"/>
        </w:rPr>
        <w:tab/>
        <w:t>POGODBENA KAZEN</w:t>
      </w:r>
    </w:p>
    <w:p w:rsidR="008866C3" w:rsidRPr="00A93FCD" w:rsidRDefault="008866C3" w:rsidP="008866C3">
      <w:pPr>
        <w:rPr>
          <w:rFonts w:ascii="Calibri" w:hAnsi="Calibri" w:cs="Calibri"/>
          <w:sz w:val="20"/>
          <w:szCs w:val="20"/>
        </w:rPr>
      </w:pPr>
    </w:p>
    <w:p w:rsidR="008866C3" w:rsidRPr="00A93FCD" w:rsidRDefault="008866C3" w:rsidP="008866C3">
      <w:pPr>
        <w:pStyle w:val="Odstavekseznama"/>
        <w:numPr>
          <w:ilvl w:val="0"/>
          <w:numId w:val="2"/>
        </w:numPr>
        <w:spacing w:after="0" w:line="240" w:lineRule="auto"/>
        <w:jc w:val="center"/>
        <w:rPr>
          <w:rFonts w:cs="Calibri"/>
          <w:b/>
          <w:sz w:val="20"/>
          <w:szCs w:val="20"/>
        </w:rPr>
      </w:pPr>
      <w:r w:rsidRPr="00A93FCD">
        <w:rPr>
          <w:rFonts w:cs="Calibri"/>
          <w:b/>
          <w:sz w:val="20"/>
          <w:szCs w:val="20"/>
        </w:rPr>
        <w:t xml:space="preserve">     člen</w:t>
      </w:r>
    </w:p>
    <w:p w:rsidR="008866C3" w:rsidRPr="00A93FCD" w:rsidRDefault="008866C3" w:rsidP="008866C3">
      <w:pPr>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Dobavitelj se zavezuje plačati 0,25 % od skupne pogodbene vrednosti z DDV za vsak dan zamude pri dobavi, vendar skupaj ne več kot 10 % pogodbene vrednosti.</w:t>
      </w:r>
    </w:p>
    <w:p w:rsidR="008866C3" w:rsidRPr="00A93FCD" w:rsidRDefault="008866C3" w:rsidP="008866C3">
      <w:pPr>
        <w:rPr>
          <w:rFonts w:ascii="Calibri" w:hAnsi="Calibri" w:cs="Calibri"/>
          <w:sz w:val="20"/>
          <w:szCs w:val="20"/>
        </w:rPr>
      </w:pPr>
    </w:p>
    <w:p w:rsidR="008866C3" w:rsidRPr="00A93FCD" w:rsidRDefault="008866C3" w:rsidP="008866C3">
      <w:pPr>
        <w:rPr>
          <w:rFonts w:ascii="Calibri" w:hAnsi="Calibri" w:cs="Calibri"/>
          <w:sz w:val="20"/>
          <w:szCs w:val="20"/>
        </w:rPr>
      </w:pPr>
    </w:p>
    <w:p w:rsidR="008866C3" w:rsidRPr="00A93FCD" w:rsidRDefault="008866C3" w:rsidP="008866C3">
      <w:pPr>
        <w:rPr>
          <w:rFonts w:ascii="Calibri" w:hAnsi="Calibri" w:cs="Calibri"/>
          <w:b/>
          <w:sz w:val="20"/>
          <w:szCs w:val="20"/>
        </w:rPr>
      </w:pPr>
      <w:r w:rsidRPr="00A93FCD">
        <w:rPr>
          <w:rFonts w:ascii="Calibri" w:hAnsi="Calibri" w:cs="Calibri"/>
          <w:b/>
          <w:sz w:val="20"/>
          <w:szCs w:val="20"/>
        </w:rPr>
        <w:t>VIII.</w:t>
      </w:r>
      <w:r w:rsidRPr="00A93FCD">
        <w:rPr>
          <w:rFonts w:ascii="Calibri" w:hAnsi="Calibri" w:cs="Calibri"/>
          <w:b/>
          <w:sz w:val="20"/>
          <w:szCs w:val="20"/>
        </w:rPr>
        <w:tab/>
        <w:t>DOBAVA, IZROČITEV</w:t>
      </w:r>
    </w:p>
    <w:p w:rsidR="008866C3" w:rsidRPr="00A93FCD" w:rsidRDefault="008866C3" w:rsidP="008866C3">
      <w:pPr>
        <w:jc w:val="center"/>
        <w:rPr>
          <w:rFonts w:ascii="Calibri" w:hAnsi="Calibri" w:cs="Calibri"/>
          <w:b/>
          <w:sz w:val="20"/>
          <w:szCs w:val="20"/>
        </w:rPr>
      </w:pPr>
    </w:p>
    <w:p w:rsidR="008866C3" w:rsidRPr="00A93FCD" w:rsidRDefault="008866C3" w:rsidP="008866C3">
      <w:pPr>
        <w:pStyle w:val="Odstavekseznama"/>
        <w:numPr>
          <w:ilvl w:val="0"/>
          <w:numId w:val="2"/>
        </w:numPr>
        <w:spacing w:after="0" w:line="240" w:lineRule="auto"/>
        <w:jc w:val="center"/>
        <w:rPr>
          <w:rFonts w:cs="Calibri"/>
          <w:b/>
          <w:sz w:val="20"/>
          <w:szCs w:val="20"/>
        </w:rPr>
      </w:pPr>
      <w:r w:rsidRPr="00A93FCD">
        <w:rPr>
          <w:rFonts w:cs="Calibri"/>
          <w:b/>
          <w:sz w:val="20"/>
          <w:szCs w:val="20"/>
        </w:rPr>
        <w:t>člen</w:t>
      </w:r>
    </w:p>
    <w:p w:rsidR="008866C3" w:rsidRPr="00A93FCD" w:rsidRDefault="008866C3" w:rsidP="008866C3">
      <w:pPr>
        <w:rPr>
          <w:rFonts w:ascii="Calibri" w:hAnsi="Calibri" w:cs="Calibri"/>
          <w:b/>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 xml:space="preserve">S to pogodbo se dobavitelj zaveže dobaviti vozilo in ga naročniku izročiti v posest v roku iz 4. člena te pogodbe, ki je določen za dobavo vozila ter ga po izvedenem plačilu naročnika dobavitelju prepustiti v last naročniku. </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Dobavitelj mora hkrati z vozilom naročniku ob predaji izročiti še:</w:t>
      </w:r>
    </w:p>
    <w:p w:rsidR="008866C3" w:rsidRPr="00A93FCD" w:rsidRDefault="008866C3" w:rsidP="008866C3">
      <w:pPr>
        <w:pStyle w:val="Odstavekseznama"/>
        <w:numPr>
          <w:ilvl w:val="0"/>
          <w:numId w:val="10"/>
        </w:numPr>
        <w:spacing w:after="0" w:line="240" w:lineRule="auto"/>
        <w:jc w:val="both"/>
        <w:rPr>
          <w:rFonts w:cs="Calibri"/>
          <w:sz w:val="20"/>
          <w:szCs w:val="20"/>
        </w:rPr>
      </w:pPr>
      <w:r w:rsidRPr="00A93FCD">
        <w:rPr>
          <w:rFonts w:cs="Calibri"/>
          <w:sz w:val="20"/>
          <w:szCs w:val="20"/>
        </w:rPr>
        <w:t>dva izvoda originalnega računa za dobavljeno vozilo;</w:t>
      </w:r>
    </w:p>
    <w:p w:rsidR="008866C3" w:rsidRPr="00A93FCD" w:rsidRDefault="008866C3" w:rsidP="008866C3">
      <w:pPr>
        <w:pStyle w:val="Odstavekseznama"/>
        <w:numPr>
          <w:ilvl w:val="0"/>
          <w:numId w:val="10"/>
        </w:numPr>
        <w:spacing w:after="0" w:line="240" w:lineRule="auto"/>
        <w:jc w:val="both"/>
        <w:rPr>
          <w:rFonts w:cs="Calibri"/>
          <w:sz w:val="20"/>
          <w:szCs w:val="20"/>
        </w:rPr>
      </w:pPr>
      <w:r w:rsidRPr="00A93FCD">
        <w:rPr>
          <w:rFonts w:cs="Calibri"/>
          <w:sz w:val="20"/>
          <w:szCs w:val="20"/>
        </w:rPr>
        <w:t>pravilno izpolnjeno dobavnico;</w:t>
      </w:r>
    </w:p>
    <w:p w:rsidR="008866C3" w:rsidRPr="00A93FCD" w:rsidRDefault="008866C3" w:rsidP="008866C3">
      <w:pPr>
        <w:pStyle w:val="Odstavekseznama"/>
        <w:numPr>
          <w:ilvl w:val="0"/>
          <w:numId w:val="10"/>
        </w:numPr>
        <w:spacing w:after="0" w:line="240" w:lineRule="auto"/>
        <w:jc w:val="both"/>
        <w:rPr>
          <w:rFonts w:cs="Calibri"/>
          <w:sz w:val="20"/>
          <w:szCs w:val="20"/>
        </w:rPr>
      </w:pPr>
      <w:r w:rsidRPr="00A93FCD">
        <w:rPr>
          <w:rFonts w:cs="Calibri"/>
          <w:sz w:val="20"/>
          <w:szCs w:val="20"/>
        </w:rPr>
        <w:t>vse tovorne liste od odpravnega do namembnega kraja;</w:t>
      </w:r>
    </w:p>
    <w:p w:rsidR="008866C3" w:rsidRPr="00A93FCD" w:rsidRDefault="008866C3" w:rsidP="008866C3">
      <w:pPr>
        <w:pStyle w:val="Odstavekseznama"/>
        <w:numPr>
          <w:ilvl w:val="0"/>
          <w:numId w:val="10"/>
        </w:numPr>
        <w:spacing w:after="0" w:line="240" w:lineRule="auto"/>
        <w:jc w:val="both"/>
        <w:rPr>
          <w:rFonts w:cs="Calibri"/>
          <w:sz w:val="20"/>
          <w:szCs w:val="20"/>
        </w:rPr>
      </w:pPr>
      <w:r w:rsidRPr="00A93FCD">
        <w:rPr>
          <w:rFonts w:cs="Calibri"/>
          <w:sz w:val="20"/>
          <w:szCs w:val="20"/>
        </w:rPr>
        <w:t>predpisana potrdila o atestih in testiranjih, če so jih za blago po zakonu dolžni predložiti;</w:t>
      </w:r>
    </w:p>
    <w:p w:rsidR="008866C3" w:rsidRPr="00A93FCD" w:rsidRDefault="008866C3" w:rsidP="008866C3">
      <w:pPr>
        <w:pStyle w:val="Odstavekseznama"/>
        <w:numPr>
          <w:ilvl w:val="0"/>
          <w:numId w:val="10"/>
        </w:numPr>
        <w:spacing w:after="0" w:line="240" w:lineRule="auto"/>
        <w:jc w:val="both"/>
        <w:rPr>
          <w:rFonts w:cs="Calibri"/>
          <w:sz w:val="20"/>
          <w:szCs w:val="20"/>
        </w:rPr>
      </w:pPr>
      <w:r w:rsidRPr="00A93FCD">
        <w:rPr>
          <w:rFonts w:cs="Calibri"/>
          <w:sz w:val="20"/>
          <w:szCs w:val="20"/>
        </w:rPr>
        <w:t>podpisane in potrjene garancijske liste (za tehnično blago);</w:t>
      </w:r>
    </w:p>
    <w:p w:rsidR="008866C3" w:rsidRPr="00A93FCD" w:rsidRDefault="008866C3" w:rsidP="008866C3">
      <w:pPr>
        <w:pStyle w:val="Odstavekseznama"/>
        <w:numPr>
          <w:ilvl w:val="0"/>
          <w:numId w:val="10"/>
        </w:numPr>
        <w:spacing w:after="0" w:line="240" w:lineRule="auto"/>
        <w:jc w:val="both"/>
        <w:rPr>
          <w:rFonts w:cs="Calibri"/>
          <w:sz w:val="20"/>
          <w:szCs w:val="20"/>
        </w:rPr>
      </w:pPr>
      <w:r w:rsidRPr="00A93FCD">
        <w:rPr>
          <w:rFonts w:cs="Calibri"/>
          <w:sz w:val="20"/>
          <w:szCs w:val="20"/>
        </w:rPr>
        <w:t>tehnično dokumentacijo in navodila za uporabo</w:t>
      </w:r>
      <w:r>
        <w:rPr>
          <w:rFonts w:cs="Calibri"/>
          <w:sz w:val="20"/>
          <w:szCs w:val="20"/>
        </w:rPr>
        <w:t xml:space="preserve"> v slovenskem jeziku</w:t>
      </w:r>
      <w:r w:rsidRPr="00A93FCD">
        <w:rPr>
          <w:rFonts w:cs="Calibri"/>
          <w:sz w:val="20"/>
          <w:szCs w:val="20"/>
        </w:rPr>
        <w:t>;</w:t>
      </w:r>
    </w:p>
    <w:p w:rsidR="008866C3" w:rsidRPr="00A93FCD" w:rsidRDefault="008866C3" w:rsidP="008866C3">
      <w:pPr>
        <w:pStyle w:val="Odstavekseznama"/>
        <w:numPr>
          <w:ilvl w:val="0"/>
          <w:numId w:val="10"/>
        </w:numPr>
        <w:spacing w:after="0" w:line="240" w:lineRule="auto"/>
        <w:jc w:val="both"/>
        <w:rPr>
          <w:rFonts w:cs="Calibri"/>
          <w:sz w:val="20"/>
          <w:szCs w:val="20"/>
        </w:rPr>
      </w:pPr>
      <w:r w:rsidRPr="00A93FCD">
        <w:rPr>
          <w:rFonts w:cs="Calibri"/>
          <w:sz w:val="20"/>
          <w:szCs w:val="20"/>
        </w:rPr>
        <w:t>druge dokumente, kot je opredeljeno v dokumentaciji v zvezi z oddajo javnega naročila.</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Navodila za uporabo morajo biti v slovenskem jeziku. V slovenskem jeziku morajo biti tudi vse oznake opreme in nalepke z navodili za upravljanje.</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Dobavitelj mora naročnika obvestiti o nameravani dobavi preko e-pošte ali drugače pisno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rsidR="008866C3" w:rsidRPr="00A93FCD" w:rsidRDefault="008866C3" w:rsidP="008866C3">
      <w:pPr>
        <w:jc w:val="both"/>
        <w:rPr>
          <w:rFonts w:ascii="Calibri" w:hAnsi="Calibri" w:cs="Calibri"/>
          <w:sz w:val="20"/>
          <w:szCs w:val="20"/>
        </w:rPr>
      </w:pPr>
    </w:p>
    <w:p w:rsidR="008866C3" w:rsidRDefault="008866C3" w:rsidP="008866C3">
      <w:pPr>
        <w:jc w:val="both"/>
        <w:rPr>
          <w:rFonts w:ascii="Calibri" w:hAnsi="Calibri" w:cs="Calibri"/>
          <w:sz w:val="20"/>
          <w:szCs w:val="20"/>
        </w:rPr>
      </w:pPr>
      <w:r w:rsidRPr="00A93FCD">
        <w:rPr>
          <w:rFonts w:ascii="Calibri" w:hAnsi="Calibri" w:cs="Calibri"/>
          <w:sz w:val="20"/>
          <w:szCs w:val="20"/>
        </w:rPr>
        <w:t xml:space="preserve">Dobavitelj je v primeru zamude pri dobavi blaga, ki ni posledica višje sile ali razlogov na strani naročnika, dolžan plačati naročniku pogodbeno kazen. Pogodbena kazen se obračuna pri plačilu pogodbene cene. Pogodbeni stranki soglašata, da naročnik ni dolžan sporočiti dobavitelju, da si pridržuje pravico do pogodbene kazni, če je prevzel blago potem, ko je dobavitelj z dobavo zamujal. V primeru, da dobavitelj zamuja pri dobavi tako, da naročniku nastane škoda, ki je večja od pogodbene kazni, lahko zahteva od izvajalca povrnitev vse škode, ki mu jo je z zamudo povzročil. Dobavitelj lahko pogodbo razdre, če mu naročnik z zamudo pri plačilu povzroča večjo škodo. V primeru razdrtja pogodbe stranki druga drugi takoj poravnata vse dolgovano po tej pogodbi, pogodbeno kazen, zamudne obresti in </w:t>
      </w:r>
      <w:proofErr w:type="spellStart"/>
      <w:r w:rsidRPr="00A93FCD">
        <w:rPr>
          <w:rFonts w:ascii="Calibri" w:hAnsi="Calibri" w:cs="Calibri"/>
          <w:sz w:val="20"/>
          <w:szCs w:val="20"/>
        </w:rPr>
        <w:t>eventuelno</w:t>
      </w:r>
      <w:proofErr w:type="spellEnd"/>
      <w:r w:rsidRPr="00A93FCD">
        <w:rPr>
          <w:rFonts w:ascii="Calibri" w:hAnsi="Calibri" w:cs="Calibri"/>
          <w:sz w:val="20"/>
          <w:szCs w:val="20"/>
        </w:rPr>
        <w:t xml:space="preserve"> izkazano škodo. </w:t>
      </w:r>
    </w:p>
    <w:p w:rsidR="008866C3" w:rsidRPr="00A93FCD" w:rsidRDefault="008866C3" w:rsidP="008866C3">
      <w:pPr>
        <w:jc w:val="both"/>
        <w:rPr>
          <w:rFonts w:ascii="Calibri" w:hAnsi="Calibri" w:cs="Calibri"/>
          <w:sz w:val="20"/>
          <w:szCs w:val="20"/>
        </w:rPr>
      </w:pPr>
    </w:p>
    <w:p w:rsidR="008866C3" w:rsidRPr="00A93FCD" w:rsidRDefault="008866C3" w:rsidP="008866C3">
      <w:pPr>
        <w:rPr>
          <w:rFonts w:ascii="Calibri" w:hAnsi="Calibri" w:cs="Calibri"/>
          <w:b/>
          <w:sz w:val="20"/>
          <w:szCs w:val="20"/>
        </w:rPr>
      </w:pPr>
      <w:r w:rsidRPr="00A93FCD">
        <w:rPr>
          <w:rFonts w:ascii="Calibri" w:hAnsi="Calibri" w:cs="Calibri"/>
          <w:b/>
          <w:sz w:val="20"/>
          <w:szCs w:val="20"/>
        </w:rPr>
        <w:t>IX.</w:t>
      </w:r>
      <w:r w:rsidRPr="00A93FCD">
        <w:rPr>
          <w:rFonts w:ascii="Calibri" w:hAnsi="Calibri" w:cs="Calibri"/>
          <w:b/>
          <w:sz w:val="20"/>
          <w:szCs w:val="20"/>
        </w:rPr>
        <w:tab/>
        <w:t>PREVZEM</w:t>
      </w:r>
    </w:p>
    <w:p w:rsidR="008866C3" w:rsidRPr="00A93FCD" w:rsidRDefault="008866C3" w:rsidP="008866C3">
      <w:pPr>
        <w:rPr>
          <w:rFonts w:ascii="Calibri" w:hAnsi="Calibri" w:cs="Calibri"/>
          <w:b/>
          <w:sz w:val="20"/>
          <w:szCs w:val="20"/>
        </w:rPr>
      </w:pPr>
      <w:r w:rsidRPr="00A93FCD">
        <w:rPr>
          <w:rFonts w:ascii="Calibri" w:hAnsi="Calibri" w:cs="Calibri"/>
          <w:b/>
          <w:sz w:val="20"/>
          <w:szCs w:val="20"/>
        </w:rPr>
        <w:tab/>
      </w:r>
    </w:p>
    <w:p w:rsidR="008866C3" w:rsidRPr="00A93FCD" w:rsidRDefault="008866C3" w:rsidP="008866C3">
      <w:pPr>
        <w:pStyle w:val="Odstavekseznama"/>
        <w:numPr>
          <w:ilvl w:val="0"/>
          <w:numId w:val="2"/>
        </w:numPr>
        <w:spacing w:after="0" w:line="240" w:lineRule="auto"/>
        <w:jc w:val="center"/>
        <w:rPr>
          <w:rFonts w:cs="Calibri"/>
          <w:b/>
          <w:sz w:val="20"/>
          <w:szCs w:val="20"/>
        </w:rPr>
      </w:pPr>
      <w:r w:rsidRPr="00A93FCD">
        <w:rPr>
          <w:rFonts w:cs="Calibri"/>
          <w:b/>
          <w:sz w:val="20"/>
          <w:szCs w:val="20"/>
        </w:rPr>
        <w:t>člen</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 xml:space="preserve">Končni prevzem vozila se izvede s prevzemnim zapisnikom, ki ga na podlagi pravilno izročenega količinsko in kakovostno ustreznega blaga ter spremljajočih dodatkov in listin, podpišeta skrbnika pogodbe ali pooblaščenca obeh strank. </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b/>
          <w:sz w:val="20"/>
          <w:szCs w:val="20"/>
        </w:rPr>
      </w:pPr>
      <w:r w:rsidRPr="00A93FCD">
        <w:rPr>
          <w:rFonts w:ascii="Calibri" w:hAnsi="Calibri" w:cs="Calibri"/>
          <w:b/>
          <w:sz w:val="20"/>
          <w:szCs w:val="20"/>
        </w:rPr>
        <w:t>Prevzem vozila</w:t>
      </w: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lastRenderedPageBreak/>
        <w:t>Prevzem vozila se izvede pri izdelovalcu nadgradnje. Izdelovalec mora omogočiti prevzem vozila v trajanju ki je potreben za preverjanje pogodbenih obveznosti. 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ponudnik naročniku ob prevzemu ne izroči popolne prevzemne dokumentacije. Ta obsega: dokumente o podvozju, izjavo o skladnosti celotnega vozila, dokazila o skladnosti s predpisi in standardi, osnovna navodila za uporabo in vzdrževanje vozila ter vseh vgrajenih naprav in nameščene opreme ter drugi dokumenti ki izkazujejo skladnost in tehnično brezhibnost. Vsi dokumenti morajo biti v slovenskem jeziku. Vozilo, nadgradnja in oprema mora ustrezati vsem standardom in tehničnim predpisom v Republiki Sloveniji in EU na dan dobave vozila.</w:t>
      </w:r>
    </w:p>
    <w:p w:rsidR="008866C3" w:rsidRPr="00A93FCD" w:rsidRDefault="008866C3" w:rsidP="008866C3">
      <w:pPr>
        <w:jc w:val="both"/>
        <w:rPr>
          <w:rFonts w:ascii="Calibri" w:hAnsi="Calibri" w:cs="Calibri"/>
          <w:sz w:val="20"/>
          <w:szCs w:val="20"/>
        </w:rPr>
      </w:pPr>
    </w:p>
    <w:p w:rsidR="008866C3" w:rsidRPr="00A93FCD" w:rsidRDefault="008866C3" w:rsidP="008866C3">
      <w:pPr>
        <w:keepNext/>
        <w:keepLines/>
        <w:overflowPunct w:val="0"/>
        <w:autoSpaceDE w:val="0"/>
        <w:autoSpaceDN w:val="0"/>
        <w:adjustRightInd w:val="0"/>
        <w:jc w:val="both"/>
        <w:textAlignment w:val="baseline"/>
        <w:rPr>
          <w:rFonts w:ascii="Calibri" w:hAnsi="Calibri" w:cs="Calibri"/>
          <w:sz w:val="20"/>
          <w:szCs w:val="20"/>
        </w:rPr>
      </w:pPr>
      <w:r w:rsidRPr="00A93FCD">
        <w:rPr>
          <w:rFonts w:ascii="Calibri" w:hAnsi="Calibri" w:cs="Calibri"/>
          <w:sz w:val="20"/>
          <w:szCs w:val="20"/>
        </w:rPr>
        <w:t>Dobavitelj mora hkrati z vozilom ob končnem prevzemu naročniku izročiti še:</w:t>
      </w:r>
    </w:p>
    <w:p w:rsidR="008866C3" w:rsidRPr="00A93FCD" w:rsidRDefault="008866C3" w:rsidP="008866C3">
      <w:pPr>
        <w:keepNext/>
        <w:keepLines/>
        <w:widowControl/>
        <w:numPr>
          <w:ilvl w:val="0"/>
          <w:numId w:val="11"/>
        </w:numPr>
        <w:suppressAutoHyphens w:val="0"/>
        <w:overflowPunct w:val="0"/>
        <w:autoSpaceDE w:val="0"/>
        <w:autoSpaceDN w:val="0"/>
        <w:adjustRightInd w:val="0"/>
        <w:jc w:val="both"/>
        <w:textAlignment w:val="baseline"/>
        <w:rPr>
          <w:rFonts w:ascii="Calibri" w:hAnsi="Calibri" w:cs="Calibri"/>
          <w:sz w:val="20"/>
          <w:szCs w:val="20"/>
        </w:rPr>
      </w:pPr>
      <w:r w:rsidRPr="00A93FCD">
        <w:rPr>
          <w:rFonts w:ascii="Calibri" w:hAnsi="Calibri" w:cs="Calibri"/>
          <w:sz w:val="20"/>
          <w:szCs w:val="20"/>
        </w:rPr>
        <w:t>pravilno izpolnjeno dobavnico;</w:t>
      </w:r>
    </w:p>
    <w:p w:rsidR="008866C3" w:rsidRPr="00A93FCD" w:rsidRDefault="008866C3" w:rsidP="008866C3">
      <w:pPr>
        <w:keepNext/>
        <w:keepLines/>
        <w:widowControl/>
        <w:numPr>
          <w:ilvl w:val="0"/>
          <w:numId w:val="11"/>
        </w:numPr>
        <w:suppressAutoHyphens w:val="0"/>
        <w:overflowPunct w:val="0"/>
        <w:autoSpaceDE w:val="0"/>
        <w:autoSpaceDN w:val="0"/>
        <w:adjustRightInd w:val="0"/>
        <w:jc w:val="both"/>
        <w:textAlignment w:val="baseline"/>
        <w:rPr>
          <w:rFonts w:ascii="Calibri" w:hAnsi="Calibri" w:cs="Calibri"/>
          <w:sz w:val="20"/>
          <w:szCs w:val="20"/>
        </w:rPr>
      </w:pPr>
      <w:r w:rsidRPr="00A93FCD">
        <w:rPr>
          <w:rFonts w:ascii="Calibri" w:hAnsi="Calibri" w:cs="Calibri"/>
          <w:sz w:val="20"/>
          <w:szCs w:val="20"/>
        </w:rPr>
        <w:t>vse tovorne liste od odpravnega do namembnega kraja;</w:t>
      </w:r>
    </w:p>
    <w:p w:rsidR="008866C3" w:rsidRPr="00A93FCD" w:rsidRDefault="008866C3" w:rsidP="008866C3">
      <w:pPr>
        <w:keepNext/>
        <w:keepLines/>
        <w:widowControl/>
        <w:numPr>
          <w:ilvl w:val="0"/>
          <w:numId w:val="11"/>
        </w:numPr>
        <w:suppressAutoHyphens w:val="0"/>
        <w:overflowPunct w:val="0"/>
        <w:autoSpaceDE w:val="0"/>
        <w:autoSpaceDN w:val="0"/>
        <w:adjustRightInd w:val="0"/>
        <w:jc w:val="both"/>
        <w:textAlignment w:val="baseline"/>
        <w:rPr>
          <w:rFonts w:ascii="Calibri" w:hAnsi="Calibri" w:cs="Calibri"/>
          <w:sz w:val="20"/>
          <w:szCs w:val="20"/>
        </w:rPr>
      </w:pPr>
      <w:r w:rsidRPr="00A93FCD">
        <w:rPr>
          <w:rFonts w:ascii="Calibri" w:hAnsi="Calibri" w:cs="Calibri"/>
          <w:sz w:val="20"/>
          <w:szCs w:val="20"/>
        </w:rPr>
        <w:t>predpisana potrdila o atestih in testiranjih, če so jih za blago po zakonu dolžni predložiti;</w:t>
      </w:r>
    </w:p>
    <w:p w:rsidR="008866C3" w:rsidRPr="00A93FCD" w:rsidRDefault="008866C3" w:rsidP="008866C3">
      <w:pPr>
        <w:keepNext/>
        <w:keepLines/>
        <w:widowControl/>
        <w:numPr>
          <w:ilvl w:val="0"/>
          <w:numId w:val="11"/>
        </w:numPr>
        <w:suppressAutoHyphens w:val="0"/>
        <w:overflowPunct w:val="0"/>
        <w:autoSpaceDE w:val="0"/>
        <w:autoSpaceDN w:val="0"/>
        <w:adjustRightInd w:val="0"/>
        <w:jc w:val="both"/>
        <w:textAlignment w:val="baseline"/>
        <w:rPr>
          <w:rFonts w:ascii="Calibri" w:hAnsi="Calibri" w:cs="Calibri"/>
          <w:sz w:val="20"/>
          <w:szCs w:val="20"/>
        </w:rPr>
      </w:pPr>
      <w:r w:rsidRPr="00A93FCD">
        <w:rPr>
          <w:rFonts w:ascii="Calibri" w:hAnsi="Calibri" w:cs="Calibri"/>
          <w:sz w:val="20"/>
          <w:szCs w:val="20"/>
        </w:rPr>
        <w:t>podpisane in potrjene garancijske liste (za tehnično blago);</w:t>
      </w:r>
    </w:p>
    <w:p w:rsidR="008866C3" w:rsidRPr="00A93FCD" w:rsidRDefault="008866C3" w:rsidP="008866C3">
      <w:pPr>
        <w:keepNext/>
        <w:keepLines/>
        <w:widowControl/>
        <w:numPr>
          <w:ilvl w:val="0"/>
          <w:numId w:val="11"/>
        </w:numPr>
        <w:suppressAutoHyphens w:val="0"/>
        <w:overflowPunct w:val="0"/>
        <w:autoSpaceDE w:val="0"/>
        <w:autoSpaceDN w:val="0"/>
        <w:adjustRightInd w:val="0"/>
        <w:jc w:val="both"/>
        <w:textAlignment w:val="baseline"/>
        <w:rPr>
          <w:rFonts w:ascii="Calibri" w:hAnsi="Calibri" w:cs="Calibri"/>
          <w:sz w:val="20"/>
          <w:szCs w:val="20"/>
        </w:rPr>
      </w:pPr>
      <w:r w:rsidRPr="00A93FCD">
        <w:rPr>
          <w:rFonts w:ascii="Calibri" w:hAnsi="Calibri" w:cs="Calibri"/>
          <w:sz w:val="20"/>
          <w:szCs w:val="20"/>
        </w:rPr>
        <w:t>tehnično dokumentacijo in navodila za uporabo</w:t>
      </w:r>
    </w:p>
    <w:p w:rsidR="008866C3" w:rsidRPr="00A93FCD" w:rsidRDefault="008866C3" w:rsidP="008866C3">
      <w:pPr>
        <w:keepNext/>
        <w:keepLines/>
        <w:widowControl/>
        <w:numPr>
          <w:ilvl w:val="0"/>
          <w:numId w:val="11"/>
        </w:numPr>
        <w:suppressAutoHyphens w:val="0"/>
        <w:overflowPunct w:val="0"/>
        <w:autoSpaceDE w:val="0"/>
        <w:autoSpaceDN w:val="0"/>
        <w:adjustRightInd w:val="0"/>
        <w:jc w:val="both"/>
        <w:textAlignment w:val="baseline"/>
        <w:rPr>
          <w:rFonts w:ascii="Calibri" w:hAnsi="Calibri" w:cs="Calibri"/>
          <w:sz w:val="20"/>
          <w:szCs w:val="20"/>
        </w:rPr>
      </w:pPr>
      <w:r w:rsidRPr="00A93FCD">
        <w:rPr>
          <w:rFonts w:ascii="Calibri" w:hAnsi="Calibri" w:cs="Calibri"/>
          <w:sz w:val="20"/>
          <w:szCs w:val="20"/>
        </w:rPr>
        <w:t xml:space="preserve">ter druge dokumente, kot je opredeljeno v </w:t>
      </w:r>
      <w:r>
        <w:rPr>
          <w:rFonts w:ascii="Calibri" w:hAnsi="Calibri" w:cs="Calibri"/>
          <w:sz w:val="20"/>
          <w:szCs w:val="20"/>
        </w:rPr>
        <w:t>razpisni dokumentaciji</w:t>
      </w:r>
      <w:r w:rsidRPr="00A93FCD">
        <w:rPr>
          <w:rFonts w:ascii="Calibri" w:hAnsi="Calibri" w:cs="Calibri"/>
          <w:sz w:val="20"/>
          <w:szCs w:val="20"/>
        </w:rPr>
        <w:t>.</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Z dnem podpisa prevzemnega zapisnika je opravljen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Vozilo,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vozilu priložen. Zavrnitev bo označena na prevzemnem zapisniku.</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Če se izkaže, da dobava vozila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 xml:space="preserve">Naročnik, ki v roku ni pripravljen prevzeti pravilno napovedane dobave vozila ali pa pravočasno ne odgovori na obvestilo izvajalca, preide v zamudo. Prav tako preide v zamudo naročnik, ki najkasneje v 1 delovnem dnevu po dobavi in predložitvi ne podpiše prevzemnega zapisnika. </w:t>
      </w:r>
    </w:p>
    <w:p w:rsidR="008866C3" w:rsidRPr="00A93FCD" w:rsidRDefault="008866C3" w:rsidP="008866C3">
      <w:pPr>
        <w:rPr>
          <w:rFonts w:ascii="Calibri" w:hAnsi="Calibri" w:cs="Calibri"/>
          <w:sz w:val="20"/>
          <w:szCs w:val="20"/>
        </w:rPr>
      </w:pPr>
    </w:p>
    <w:p w:rsidR="008866C3" w:rsidRPr="00A93FCD" w:rsidRDefault="008866C3" w:rsidP="008866C3">
      <w:pPr>
        <w:rPr>
          <w:rFonts w:ascii="Calibri" w:hAnsi="Calibri" w:cs="Calibri"/>
          <w:sz w:val="20"/>
          <w:szCs w:val="20"/>
        </w:rPr>
      </w:pPr>
    </w:p>
    <w:p w:rsidR="008866C3" w:rsidRPr="00A93FCD" w:rsidRDefault="008866C3" w:rsidP="008866C3">
      <w:pPr>
        <w:rPr>
          <w:rFonts w:ascii="Calibri" w:hAnsi="Calibri" w:cs="Calibri"/>
          <w:b/>
          <w:sz w:val="20"/>
          <w:szCs w:val="20"/>
        </w:rPr>
      </w:pPr>
      <w:r w:rsidRPr="00A93FCD">
        <w:rPr>
          <w:rFonts w:ascii="Calibri" w:hAnsi="Calibri" w:cs="Calibri"/>
          <w:b/>
          <w:sz w:val="20"/>
          <w:szCs w:val="20"/>
        </w:rPr>
        <w:t>X.</w:t>
      </w:r>
      <w:r w:rsidRPr="00A93FCD">
        <w:rPr>
          <w:rFonts w:ascii="Calibri" w:hAnsi="Calibri" w:cs="Calibri"/>
          <w:b/>
          <w:sz w:val="20"/>
          <w:szCs w:val="20"/>
        </w:rPr>
        <w:tab/>
        <w:t>TESTIRANJE</w:t>
      </w:r>
    </w:p>
    <w:p w:rsidR="008866C3" w:rsidRPr="00A93FCD" w:rsidRDefault="008866C3" w:rsidP="008866C3">
      <w:pPr>
        <w:rPr>
          <w:rFonts w:ascii="Calibri" w:hAnsi="Calibri" w:cs="Calibri"/>
          <w:sz w:val="20"/>
          <w:szCs w:val="20"/>
        </w:rPr>
      </w:pPr>
      <w:r w:rsidRPr="00A93FCD">
        <w:rPr>
          <w:rFonts w:ascii="Calibri" w:hAnsi="Calibri" w:cs="Calibri"/>
          <w:sz w:val="20"/>
          <w:szCs w:val="20"/>
        </w:rPr>
        <w:tab/>
      </w:r>
    </w:p>
    <w:p w:rsidR="008866C3" w:rsidRPr="00A93FCD" w:rsidRDefault="008866C3" w:rsidP="008866C3">
      <w:pPr>
        <w:pStyle w:val="Odstavekseznama"/>
        <w:numPr>
          <w:ilvl w:val="0"/>
          <w:numId w:val="2"/>
        </w:numPr>
        <w:spacing w:after="0" w:line="240" w:lineRule="auto"/>
        <w:jc w:val="center"/>
        <w:rPr>
          <w:rFonts w:cs="Calibri"/>
          <w:b/>
          <w:sz w:val="20"/>
          <w:szCs w:val="20"/>
        </w:rPr>
      </w:pPr>
      <w:r w:rsidRPr="00A93FCD">
        <w:rPr>
          <w:rFonts w:cs="Calibri"/>
          <w:b/>
          <w:sz w:val="20"/>
          <w:szCs w:val="20"/>
        </w:rPr>
        <w:t>člen</w:t>
      </w:r>
    </w:p>
    <w:p w:rsidR="008866C3" w:rsidRPr="00A93FCD" w:rsidRDefault="008866C3" w:rsidP="008866C3">
      <w:pPr>
        <w:jc w:val="center"/>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 xml:space="preserve">Ob prevzemu mora proizvajalec omogočiti in izvesti vse potrebne preizkuse in testiranja, ki definirajo tehnične karakteristike vozila. Testiranja v celoti organizira proizvajalec (osebje, merilna oprema, poligon, porabljena sredstva, transport ipd.) in krije vse stroške, povezane s temi testiranji. V primeru, da proizvajalec določenih preizkusov ne more izvesti, le-te izvede neodvisna ustanova iz držav EU. Vsi preizkusi in testiranja morajo biti pisno dokumentirani. </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 xml:space="preserve">Izvedejo se vsi testi in preizkusi, kot so opredeljeni v ponudbi. Naročnik lahko za dokazovanje karakteristik vozila zahteva tudi dodatne preizkuse na stroške ponudnika. </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V primeru, da so preizkusi neuspešni ali rezultati ne dosegajo zahtevanih oziroma ponujenih karakteristik, se šteje da prevzem ni bil uspešen.</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Po uspešnem količinskem in kvalitetnem prevzemu se izdela prevzemni zapisnik, katerega veljavnost se začne z dnem izročitve bančne garancije za odpravo napak v garancijskem roku.</w:t>
      </w:r>
    </w:p>
    <w:p w:rsidR="008866C3" w:rsidRPr="00A93FCD" w:rsidRDefault="008866C3" w:rsidP="008866C3">
      <w:pPr>
        <w:rPr>
          <w:rFonts w:ascii="Calibri" w:hAnsi="Calibri" w:cs="Calibri"/>
          <w:b/>
          <w:sz w:val="20"/>
          <w:szCs w:val="20"/>
        </w:rPr>
      </w:pPr>
    </w:p>
    <w:p w:rsidR="008866C3" w:rsidRPr="00A93FCD" w:rsidRDefault="008866C3" w:rsidP="008866C3">
      <w:pPr>
        <w:rPr>
          <w:rFonts w:ascii="Calibri" w:hAnsi="Calibri" w:cs="Calibri"/>
          <w:b/>
          <w:sz w:val="20"/>
          <w:szCs w:val="20"/>
        </w:rPr>
      </w:pPr>
      <w:r w:rsidRPr="00A93FCD">
        <w:rPr>
          <w:rFonts w:ascii="Calibri" w:hAnsi="Calibri" w:cs="Calibri"/>
          <w:b/>
          <w:sz w:val="20"/>
          <w:szCs w:val="20"/>
        </w:rPr>
        <w:lastRenderedPageBreak/>
        <w:t>XI.</w:t>
      </w:r>
      <w:r w:rsidRPr="00A93FCD">
        <w:rPr>
          <w:rFonts w:ascii="Calibri" w:hAnsi="Calibri" w:cs="Calibri"/>
          <w:b/>
          <w:sz w:val="20"/>
          <w:szCs w:val="20"/>
        </w:rPr>
        <w:tab/>
        <w:t>JAMSTVA IN GARANCIJSKE OBVEZNOSTI IZVAJALCA</w:t>
      </w:r>
    </w:p>
    <w:p w:rsidR="008866C3" w:rsidRPr="00A93FCD" w:rsidRDefault="008866C3" w:rsidP="008866C3">
      <w:pPr>
        <w:rPr>
          <w:rFonts w:ascii="Calibri" w:hAnsi="Calibri" w:cs="Calibri"/>
          <w:sz w:val="20"/>
          <w:szCs w:val="20"/>
        </w:rPr>
      </w:pPr>
      <w:r w:rsidRPr="00A93FCD">
        <w:rPr>
          <w:rFonts w:ascii="Calibri" w:hAnsi="Calibri" w:cs="Calibri"/>
          <w:sz w:val="20"/>
          <w:szCs w:val="20"/>
        </w:rPr>
        <w:tab/>
      </w:r>
    </w:p>
    <w:p w:rsidR="008866C3" w:rsidRPr="00A93FCD" w:rsidRDefault="008866C3" w:rsidP="008866C3">
      <w:pPr>
        <w:pStyle w:val="Odstavekseznama"/>
        <w:numPr>
          <w:ilvl w:val="0"/>
          <w:numId w:val="2"/>
        </w:numPr>
        <w:spacing w:after="0" w:line="240" w:lineRule="auto"/>
        <w:jc w:val="center"/>
        <w:rPr>
          <w:rFonts w:cs="Calibri"/>
          <w:b/>
          <w:sz w:val="20"/>
          <w:szCs w:val="20"/>
        </w:rPr>
      </w:pPr>
      <w:r w:rsidRPr="00A93FCD">
        <w:rPr>
          <w:rFonts w:cs="Calibri"/>
          <w:b/>
          <w:sz w:val="20"/>
          <w:szCs w:val="20"/>
        </w:rPr>
        <w:t>člen</w:t>
      </w:r>
    </w:p>
    <w:p w:rsidR="008866C3" w:rsidRPr="00A93FCD" w:rsidRDefault="008866C3" w:rsidP="008866C3">
      <w:pPr>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Dobavitelj naročniku jamči:</w:t>
      </w:r>
    </w:p>
    <w:p w:rsidR="008866C3" w:rsidRPr="00A93FCD" w:rsidRDefault="008866C3" w:rsidP="008866C3">
      <w:pPr>
        <w:pStyle w:val="Odstavekseznama"/>
        <w:numPr>
          <w:ilvl w:val="0"/>
          <w:numId w:val="12"/>
        </w:numPr>
        <w:spacing w:after="0" w:line="240" w:lineRule="auto"/>
        <w:jc w:val="both"/>
        <w:rPr>
          <w:rFonts w:cs="Calibri"/>
          <w:sz w:val="20"/>
          <w:szCs w:val="20"/>
        </w:rPr>
      </w:pPr>
      <w:r w:rsidRPr="00A93FCD">
        <w:rPr>
          <w:rFonts w:cs="Calibri"/>
          <w:sz w:val="20"/>
          <w:szCs w:val="20"/>
        </w:rPr>
        <w:t>da izročeno vozilo deluje brezhibno in nima stvarnih napak;</w:t>
      </w:r>
    </w:p>
    <w:p w:rsidR="008866C3" w:rsidRPr="00A93FCD" w:rsidRDefault="008866C3" w:rsidP="008866C3">
      <w:pPr>
        <w:pStyle w:val="Odstavekseznama"/>
        <w:numPr>
          <w:ilvl w:val="0"/>
          <w:numId w:val="12"/>
        </w:numPr>
        <w:spacing w:after="0" w:line="240" w:lineRule="auto"/>
        <w:jc w:val="both"/>
        <w:rPr>
          <w:rFonts w:cs="Calibri"/>
          <w:sz w:val="20"/>
          <w:szCs w:val="20"/>
        </w:rPr>
      </w:pPr>
      <w:r w:rsidRPr="00A93FCD">
        <w:rPr>
          <w:rFonts w:cs="Calibri"/>
          <w:sz w:val="20"/>
          <w:szCs w:val="20"/>
        </w:rPr>
        <w:t>da nima pravnih napak;</w:t>
      </w:r>
    </w:p>
    <w:p w:rsidR="008866C3" w:rsidRPr="00A93FCD" w:rsidRDefault="008866C3" w:rsidP="008866C3">
      <w:pPr>
        <w:pStyle w:val="Odstavekseznama"/>
        <w:numPr>
          <w:ilvl w:val="0"/>
          <w:numId w:val="12"/>
        </w:numPr>
        <w:spacing w:after="0" w:line="240" w:lineRule="auto"/>
        <w:jc w:val="both"/>
        <w:rPr>
          <w:rFonts w:cs="Calibri"/>
          <w:sz w:val="20"/>
          <w:szCs w:val="20"/>
        </w:rPr>
      </w:pPr>
      <w:r w:rsidRPr="00A93FCD">
        <w:rPr>
          <w:rFonts w:cs="Calibri"/>
          <w:sz w:val="20"/>
          <w:szCs w:val="20"/>
        </w:rPr>
        <w:t>da popolnoma ustreza vsem tehničnim opisom, karakteristikam in specifikacijam, ki so bila dana v okviru dokumentacije v zvezi z oddajo javnega naročila in ponudbene dokumentacije in so priloga te pogodbe;</w:t>
      </w:r>
    </w:p>
    <w:p w:rsidR="008866C3" w:rsidRPr="00A93FCD" w:rsidRDefault="008866C3" w:rsidP="008866C3">
      <w:pPr>
        <w:pStyle w:val="Odstavekseznama"/>
        <w:numPr>
          <w:ilvl w:val="0"/>
          <w:numId w:val="12"/>
        </w:numPr>
        <w:spacing w:after="0" w:line="240" w:lineRule="auto"/>
        <w:jc w:val="both"/>
        <w:rPr>
          <w:rFonts w:cs="Calibri"/>
          <w:sz w:val="20"/>
          <w:szCs w:val="20"/>
        </w:rPr>
      </w:pPr>
      <w:r w:rsidRPr="00A93FCD">
        <w:rPr>
          <w:rFonts w:cs="Calibri"/>
          <w:sz w:val="20"/>
          <w:szCs w:val="20"/>
        </w:rPr>
        <w:t>da bo naročnik pridobil vse pravice, ki so vezane na vozilo, dobavitelj pa bo brezhibno izvrševal vse obveznosti, ki so vezane na vozilo.</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Jamstvo izvajalca za skrite napake na blagu velja še 180 dni po dobavi. Če se v tem roku pri katerem koli kosu dobavljenega blaga pokažejo zgoraj našteta odstopanja ali napake, lahko naročnik razdre to pogodbo delno ali v celoti. Prav tako jo lahko razdre v celoti, če dobavitelj z dobavo (delno ali v celoti) zamuja za več kot 8 dni.</w:t>
      </w:r>
    </w:p>
    <w:p w:rsidR="008866C3" w:rsidRPr="00A93FCD" w:rsidRDefault="008866C3" w:rsidP="008866C3">
      <w:pPr>
        <w:keepNext/>
        <w:keepLines/>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 xml:space="preserve">Garancija za podvozje je </w:t>
      </w:r>
      <w:r>
        <w:rPr>
          <w:rFonts w:ascii="Calibri" w:hAnsi="Calibri" w:cs="Calibri"/>
          <w:sz w:val="20"/>
          <w:szCs w:val="20"/>
        </w:rPr>
        <w:t>2</w:t>
      </w:r>
      <w:r w:rsidRPr="00A93FCD">
        <w:rPr>
          <w:rFonts w:ascii="Calibri" w:hAnsi="Calibri" w:cs="Calibri"/>
          <w:sz w:val="20"/>
          <w:szCs w:val="20"/>
        </w:rPr>
        <w:t xml:space="preserve"> let</w:t>
      </w:r>
      <w:r>
        <w:rPr>
          <w:rFonts w:ascii="Calibri" w:hAnsi="Calibri" w:cs="Calibri"/>
          <w:sz w:val="20"/>
          <w:szCs w:val="20"/>
        </w:rPr>
        <w:t>i</w:t>
      </w:r>
      <w:r w:rsidRPr="00A93FCD">
        <w:rPr>
          <w:rFonts w:ascii="Calibri" w:hAnsi="Calibri" w:cs="Calibri"/>
          <w:sz w:val="20"/>
          <w:szCs w:val="20"/>
        </w:rPr>
        <w:t xml:space="preserve"> oziroma 50.000 km. Garancija za nadgradnjo (brez opreme) je najmanj kot je ponujeno v ponudbi.</w:t>
      </w:r>
    </w:p>
    <w:p w:rsidR="008866C3" w:rsidRPr="00A93FCD" w:rsidRDefault="008866C3" w:rsidP="008866C3">
      <w:pPr>
        <w:jc w:val="both"/>
        <w:rPr>
          <w:rFonts w:ascii="Calibri" w:hAnsi="Calibri" w:cs="Calibri"/>
          <w:sz w:val="20"/>
          <w:szCs w:val="20"/>
        </w:rPr>
      </w:pPr>
    </w:p>
    <w:p w:rsidR="008866C3" w:rsidRPr="00A93FCD" w:rsidRDefault="008866C3" w:rsidP="008866C3">
      <w:pPr>
        <w:rPr>
          <w:rFonts w:ascii="Calibri" w:hAnsi="Calibri" w:cs="Calibri"/>
          <w:sz w:val="20"/>
          <w:szCs w:val="20"/>
        </w:rPr>
      </w:pPr>
      <w:r w:rsidRPr="00A93FCD">
        <w:rPr>
          <w:rFonts w:ascii="Calibri" w:hAnsi="Calibri" w:cs="Calibri"/>
          <w:sz w:val="20"/>
          <w:szCs w:val="20"/>
        </w:rPr>
        <w:t>Če je bilo blago v garancijskem roku zamenjano ali bistveno popravljeno, začne teči garancijski rok znova in je dobavitelj dolžan izdati nov garancijski list.</w:t>
      </w:r>
    </w:p>
    <w:p w:rsidR="008866C3" w:rsidRPr="00A93FCD" w:rsidRDefault="008866C3" w:rsidP="008866C3">
      <w:pPr>
        <w:jc w:val="both"/>
        <w:rPr>
          <w:rFonts w:ascii="Calibri" w:hAnsi="Calibri" w:cs="Calibri"/>
          <w:sz w:val="20"/>
          <w:szCs w:val="20"/>
        </w:rPr>
      </w:pPr>
    </w:p>
    <w:p w:rsidR="008866C3" w:rsidRPr="00A93FCD" w:rsidRDefault="008866C3" w:rsidP="008866C3">
      <w:pPr>
        <w:jc w:val="both"/>
        <w:outlineLvl w:val="0"/>
        <w:rPr>
          <w:rFonts w:ascii="Calibri" w:hAnsi="Calibri" w:cs="Calibri"/>
          <w:sz w:val="20"/>
          <w:szCs w:val="20"/>
        </w:rPr>
      </w:pPr>
      <w:r w:rsidRPr="00A93FCD">
        <w:rPr>
          <w:rFonts w:ascii="Calibri" w:hAnsi="Calibri" w:cs="Calibri"/>
          <w:sz w:val="20"/>
          <w:szCs w:val="20"/>
        </w:rPr>
        <w:t>Dobavitelj mora zagotavljati servis in rezervne dele še najmanj 10 let po dobavi.</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p>
    <w:p w:rsidR="008866C3" w:rsidRPr="00A93FCD" w:rsidRDefault="008866C3" w:rsidP="008866C3">
      <w:pPr>
        <w:rPr>
          <w:rFonts w:ascii="Calibri" w:hAnsi="Calibri" w:cs="Calibri"/>
          <w:b/>
          <w:sz w:val="20"/>
          <w:szCs w:val="20"/>
        </w:rPr>
      </w:pPr>
      <w:r w:rsidRPr="00A93FCD">
        <w:rPr>
          <w:rFonts w:ascii="Calibri" w:hAnsi="Calibri" w:cs="Calibri"/>
          <w:b/>
          <w:sz w:val="20"/>
          <w:szCs w:val="20"/>
        </w:rPr>
        <w:t>XII.</w:t>
      </w:r>
      <w:r w:rsidRPr="00A93FCD">
        <w:rPr>
          <w:rFonts w:ascii="Calibri" w:hAnsi="Calibri" w:cs="Calibri"/>
          <w:b/>
          <w:sz w:val="20"/>
          <w:szCs w:val="20"/>
        </w:rPr>
        <w:tab/>
        <w:t>USPOSABLJANJE</w:t>
      </w:r>
    </w:p>
    <w:p w:rsidR="008866C3" w:rsidRPr="00A93FCD" w:rsidRDefault="008866C3" w:rsidP="008866C3">
      <w:pPr>
        <w:pStyle w:val="Odstavekseznama"/>
        <w:numPr>
          <w:ilvl w:val="0"/>
          <w:numId w:val="2"/>
        </w:numPr>
        <w:spacing w:after="0" w:line="240" w:lineRule="auto"/>
        <w:jc w:val="center"/>
        <w:rPr>
          <w:rFonts w:cs="Calibri"/>
          <w:b/>
          <w:sz w:val="20"/>
          <w:szCs w:val="20"/>
        </w:rPr>
      </w:pPr>
      <w:r w:rsidRPr="00A93FCD">
        <w:rPr>
          <w:rFonts w:cs="Calibri"/>
          <w:b/>
          <w:sz w:val="20"/>
          <w:szCs w:val="20"/>
        </w:rPr>
        <w:t>člen</w:t>
      </w:r>
    </w:p>
    <w:p w:rsidR="008866C3" w:rsidRPr="00A93FCD" w:rsidRDefault="008866C3" w:rsidP="008866C3">
      <w:pPr>
        <w:keepNext/>
        <w:keepLines/>
        <w:jc w:val="center"/>
        <w:rPr>
          <w:rFonts w:ascii="Calibri" w:hAnsi="Calibri" w:cs="Calibri"/>
          <w:sz w:val="20"/>
          <w:szCs w:val="20"/>
        </w:rPr>
      </w:pPr>
    </w:p>
    <w:p w:rsidR="008866C3" w:rsidRPr="00C917E3" w:rsidRDefault="008866C3" w:rsidP="008866C3">
      <w:pPr>
        <w:keepNext/>
        <w:keepLines/>
        <w:jc w:val="both"/>
        <w:rPr>
          <w:rFonts w:ascii="Calibri" w:hAnsi="Calibri" w:cs="Calibri"/>
          <w:sz w:val="20"/>
          <w:szCs w:val="20"/>
        </w:rPr>
      </w:pPr>
      <w:r w:rsidRPr="00A93FCD">
        <w:rPr>
          <w:rFonts w:ascii="Calibri" w:hAnsi="Calibri" w:cs="Calibri"/>
          <w:sz w:val="20"/>
          <w:szCs w:val="20"/>
        </w:rPr>
        <w:t xml:space="preserve">Proizvajalec nadgradnje mora zagotoviti usposabljanje </w:t>
      </w:r>
      <w:r>
        <w:rPr>
          <w:rFonts w:ascii="Calibri" w:hAnsi="Calibri" w:cs="Calibri"/>
          <w:sz w:val="20"/>
          <w:szCs w:val="20"/>
        </w:rPr>
        <w:t xml:space="preserve">šestih </w:t>
      </w:r>
      <w:r w:rsidRPr="00A93FCD">
        <w:rPr>
          <w:rFonts w:ascii="Calibri" w:hAnsi="Calibri" w:cs="Calibri"/>
          <w:sz w:val="20"/>
          <w:szCs w:val="20"/>
        </w:rPr>
        <w:t>oseb za uporabo in vzdrževanje vozila v kraju izdelave vozila v trajanju en delovni dan</w:t>
      </w:r>
      <w:r w:rsidRPr="00C917E3">
        <w:rPr>
          <w:rFonts w:ascii="Calibri" w:hAnsi="Calibri" w:cs="Calibri"/>
          <w:sz w:val="20"/>
          <w:szCs w:val="20"/>
        </w:rPr>
        <w:t>. Izvede se po uspešnem testiranju vozila in z njim ni povezano. Poleg tega mora zagotoviti usposabljanje za uporabnike v kraju naročnika v najmanj dveh zaporednih dnevih, za 20 oseb.</w:t>
      </w:r>
    </w:p>
    <w:p w:rsidR="008866C3" w:rsidRPr="00C917E3" w:rsidRDefault="008866C3" w:rsidP="008866C3">
      <w:pPr>
        <w:keepNext/>
        <w:keepLines/>
        <w:jc w:val="both"/>
        <w:rPr>
          <w:rFonts w:ascii="Calibri" w:hAnsi="Calibri" w:cs="Calibri"/>
          <w:sz w:val="20"/>
          <w:szCs w:val="20"/>
        </w:rPr>
      </w:pPr>
      <w:r w:rsidRPr="00C917E3">
        <w:rPr>
          <w:rFonts w:ascii="Calibri" w:hAnsi="Calibri" w:cs="Calibri"/>
          <w:sz w:val="20"/>
          <w:szCs w:val="20"/>
        </w:rPr>
        <w:t>Za vsa usposabljanja morajo udeleženci prejeti pisna potrdila.</w:t>
      </w:r>
    </w:p>
    <w:p w:rsidR="008866C3" w:rsidRPr="00A93FCD" w:rsidRDefault="008866C3" w:rsidP="008866C3">
      <w:pPr>
        <w:keepNext/>
        <w:keepLines/>
        <w:jc w:val="both"/>
        <w:rPr>
          <w:rFonts w:ascii="Calibri" w:hAnsi="Calibri" w:cs="Calibri"/>
          <w:sz w:val="20"/>
          <w:szCs w:val="20"/>
        </w:rPr>
      </w:pPr>
    </w:p>
    <w:p w:rsidR="008866C3" w:rsidRPr="00A93FCD" w:rsidRDefault="008866C3" w:rsidP="008866C3">
      <w:pPr>
        <w:keepNext/>
        <w:keepLines/>
        <w:jc w:val="both"/>
        <w:rPr>
          <w:rFonts w:ascii="Calibri" w:hAnsi="Calibri" w:cs="Calibri"/>
          <w:sz w:val="20"/>
          <w:szCs w:val="20"/>
        </w:rPr>
      </w:pPr>
      <w:r w:rsidRPr="00A93FCD">
        <w:rPr>
          <w:rFonts w:ascii="Calibri" w:hAnsi="Calibri" w:cs="Calibri"/>
          <w:sz w:val="20"/>
          <w:szCs w:val="20"/>
        </w:rPr>
        <w:t>Stroški usposabljanja so vključeni v pogodbeno vrednost iz 3. člena te pogodbe.</w:t>
      </w:r>
    </w:p>
    <w:p w:rsidR="008866C3" w:rsidRPr="00A93FCD" w:rsidRDefault="008866C3" w:rsidP="008866C3">
      <w:pPr>
        <w:jc w:val="both"/>
        <w:rPr>
          <w:rFonts w:ascii="Calibri" w:hAnsi="Calibri" w:cs="Calibri"/>
          <w:sz w:val="20"/>
          <w:szCs w:val="20"/>
        </w:rPr>
      </w:pPr>
    </w:p>
    <w:p w:rsidR="008866C3" w:rsidRPr="00A93FCD" w:rsidRDefault="008866C3" w:rsidP="008866C3">
      <w:pPr>
        <w:rPr>
          <w:rFonts w:ascii="Calibri" w:hAnsi="Calibri" w:cs="Calibri"/>
          <w:sz w:val="20"/>
          <w:szCs w:val="20"/>
        </w:rPr>
      </w:pPr>
    </w:p>
    <w:p w:rsidR="008866C3" w:rsidRPr="00A93FCD" w:rsidRDefault="008866C3" w:rsidP="008866C3">
      <w:pPr>
        <w:rPr>
          <w:rFonts w:ascii="Calibri" w:hAnsi="Calibri" w:cs="Calibri"/>
          <w:b/>
          <w:sz w:val="20"/>
          <w:szCs w:val="20"/>
        </w:rPr>
      </w:pPr>
      <w:r w:rsidRPr="00A93FCD">
        <w:rPr>
          <w:rFonts w:ascii="Calibri" w:hAnsi="Calibri" w:cs="Calibri"/>
          <w:b/>
          <w:sz w:val="20"/>
          <w:szCs w:val="20"/>
        </w:rPr>
        <w:t>XII.</w:t>
      </w:r>
      <w:r w:rsidRPr="00A93FCD">
        <w:rPr>
          <w:rFonts w:ascii="Calibri" w:hAnsi="Calibri" w:cs="Calibri"/>
          <w:b/>
          <w:sz w:val="20"/>
          <w:szCs w:val="20"/>
        </w:rPr>
        <w:tab/>
        <w:t>ODPRAVA NAPAKE IN NADOMESTNI DELI</w:t>
      </w:r>
    </w:p>
    <w:p w:rsidR="008866C3" w:rsidRPr="00A93FCD" w:rsidRDefault="008866C3" w:rsidP="008866C3">
      <w:pPr>
        <w:rPr>
          <w:rFonts w:ascii="Calibri" w:hAnsi="Calibri" w:cs="Calibri"/>
          <w:sz w:val="20"/>
          <w:szCs w:val="20"/>
        </w:rPr>
      </w:pPr>
      <w:r w:rsidRPr="00A93FCD">
        <w:rPr>
          <w:rFonts w:ascii="Calibri" w:hAnsi="Calibri" w:cs="Calibri"/>
          <w:sz w:val="20"/>
          <w:szCs w:val="20"/>
        </w:rPr>
        <w:tab/>
      </w:r>
    </w:p>
    <w:p w:rsidR="008866C3" w:rsidRPr="00A93FCD" w:rsidRDefault="008866C3" w:rsidP="008866C3">
      <w:pPr>
        <w:pStyle w:val="Odstavekseznama"/>
        <w:numPr>
          <w:ilvl w:val="0"/>
          <w:numId w:val="2"/>
        </w:numPr>
        <w:spacing w:after="0" w:line="240" w:lineRule="auto"/>
        <w:jc w:val="center"/>
        <w:rPr>
          <w:rFonts w:cs="Calibri"/>
          <w:b/>
          <w:sz w:val="20"/>
          <w:szCs w:val="20"/>
        </w:rPr>
      </w:pPr>
      <w:r w:rsidRPr="00A93FCD">
        <w:rPr>
          <w:rFonts w:cs="Calibri"/>
          <w:b/>
          <w:sz w:val="20"/>
          <w:szCs w:val="20"/>
        </w:rPr>
        <w:t>člen</w:t>
      </w:r>
    </w:p>
    <w:p w:rsidR="008866C3" w:rsidRPr="00A93FCD" w:rsidRDefault="008866C3" w:rsidP="008866C3">
      <w:pPr>
        <w:jc w:val="both"/>
        <w:rPr>
          <w:rFonts w:ascii="Calibri" w:hAnsi="Calibri" w:cs="Calibri"/>
          <w:b/>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Dobavitelj se zaveže, da bo za odpravo napake dobavljenega blaga v času garancijskega roka nemoteno zagotavljal servis na lastne stroške na lokaciji dobavitelja. Za čas obvestila se šteje čas, ko je sporočilo dospelo do izvajalca na številko ali e-pošto, navedeno v tej pogodbi, pod pogojem, da je bilo oddano s strani naročnika ali končnega uporabnika in vsebuje najmanj nujno potrebne podatke za identifikacijo blaga.</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rsidR="008866C3" w:rsidRPr="00A93FCD" w:rsidRDefault="008866C3" w:rsidP="008866C3">
      <w:pPr>
        <w:rPr>
          <w:rFonts w:ascii="Calibri" w:hAnsi="Calibri" w:cs="Calibri"/>
          <w:sz w:val="20"/>
          <w:szCs w:val="20"/>
        </w:rPr>
      </w:pPr>
    </w:p>
    <w:p w:rsidR="008866C3" w:rsidRPr="00A93FCD" w:rsidRDefault="008866C3" w:rsidP="008866C3">
      <w:pPr>
        <w:rPr>
          <w:rFonts w:ascii="Calibri" w:hAnsi="Calibri" w:cs="Calibri"/>
          <w:b/>
          <w:sz w:val="20"/>
          <w:szCs w:val="20"/>
        </w:rPr>
      </w:pPr>
    </w:p>
    <w:p w:rsidR="008866C3" w:rsidRPr="00A93FCD" w:rsidRDefault="008866C3" w:rsidP="008866C3">
      <w:pPr>
        <w:rPr>
          <w:rFonts w:ascii="Calibri" w:hAnsi="Calibri" w:cs="Calibri"/>
          <w:b/>
          <w:sz w:val="20"/>
          <w:szCs w:val="20"/>
        </w:rPr>
      </w:pPr>
      <w:r w:rsidRPr="00A93FCD">
        <w:rPr>
          <w:rFonts w:ascii="Calibri" w:hAnsi="Calibri" w:cs="Calibri"/>
          <w:b/>
          <w:sz w:val="20"/>
          <w:szCs w:val="20"/>
        </w:rPr>
        <w:t>XIII. ZAVAROVANJE ZA DOBRO IN PRAVOČASNO IZVEDBO</w:t>
      </w:r>
    </w:p>
    <w:p w:rsidR="008866C3" w:rsidRPr="00A93FCD" w:rsidRDefault="008866C3" w:rsidP="008866C3">
      <w:pPr>
        <w:rPr>
          <w:rFonts w:ascii="Calibri" w:hAnsi="Calibri" w:cs="Calibri"/>
          <w:b/>
          <w:sz w:val="20"/>
          <w:szCs w:val="20"/>
        </w:rPr>
      </w:pPr>
    </w:p>
    <w:p w:rsidR="008866C3" w:rsidRPr="00A93FCD" w:rsidRDefault="008866C3" w:rsidP="008866C3">
      <w:pPr>
        <w:pStyle w:val="Odstavekseznama"/>
        <w:numPr>
          <w:ilvl w:val="0"/>
          <w:numId w:val="2"/>
        </w:numPr>
        <w:spacing w:after="0" w:line="240" w:lineRule="auto"/>
        <w:jc w:val="center"/>
        <w:rPr>
          <w:rFonts w:cs="Calibri"/>
          <w:b/>
          <w:sz w:val="20"/>
          <w:szCs w:val="20"/>
        </w:rPr>
      </w:pPr>
      <w:r w:rsidRPr="00A93FCD">
        <w:rPr>
          <w:rFonts w:cs="Calibri"/>
          <w:b/>
          <w:sz w:val="20"/>
          <w:szCs w:val="20"/>
        </w:rPr>
        <w:t>člen</w:t>
      </w:r>
    </w:p>
    <w:p w:rsidR="008866C3" w:rsidRPr="00A93FCD" w:rsidRDefault="008866C3" w:rsidP="008866C3">
      <w:pPr>
        <w:jc w:val="center"/>
        <w:rPr>
          <w:rFonts w:ascii="Calibri" w:hAnsi="Calibri" w:cs="Calibri"/>
          <w:sz w:val="20"/>
          <w:szCs w:val="20"/>
        </w:rPr>
      </w:pPr>
    </w:p>
    <w:p w:rsidR="008866C3" w:rsidRPr="00A93FCD" w:rsidRDefault="008866C3" w:rsidP="008866C3">
      <w:pPr>
        <w:keepNext/>
        <w:jc w:val="both"/>
        <w:rPr>
          <w:rFonts w:ascii="Calibri" w:hAnsi="Calibri" w:cs="Calibri"/>
          <w:sz w:val="20"/>
          <w:szCs w:val="20"/>
        </w:rPr>
      </w:pPr>
      <w:r w:rsidRPr="00A93FCD">
        <w:rPr>
          <w:rFonts w:ascii="Calibri" w:hAnsi="Calibri" w:cs="Calibri"/>
          <w:sz w:val="20"/>
          <w:szCs w:val="20"/>
        </w:rPr>
        <w:t>Dobavitelj mora najkasneje v 15 delovnih dneh od prejema izvoda podpisane pogodbe s strani naročnika, kot pogoj za veljavnost pogodbe, naročniku izročiti finančno zavarovanje dobre in pravočasne izvedbe posla (bančno garancijo ali kavcijsko zavarovanje zavarovalnice) v višini 5% pogodbene skupne pogodbene vrednosti novega vozila brez DDV in z veljavnostjo najmanj še 60 dni po roku za končni prevzem, ki ga lahko naročnik unovči pod naslednjimi pogoji:</w:t>
      </w:r>
    </w:p>
    <w:p w:rsidR="008866C3" w:rsidRPr="00A93FCD" w:rsidRDefault="008866C3" w:rsidP="008866C3">
      <w:pPr>
        <w:keepNext/>
        <w:rPr>
          <w:rFonts w:ascii="Calibri" w:hAnsi="Calibri" w:cs="Calibri"/>
          <w:sz w:val="20"/>
          <w:szCs w:val="20"/>
        </w:rPr>
      </w:pPr>
      <w:r w:rsidRPr="00A93FCD">
        <w:rPr>
          <w:rFonts w:ascii="Calibri" w:hAnsi="Calibri" w:cs="Calibri"/>
          <w:sz w:val="20"/>
          <w:szCs w:val="20"/>
        </w:rPr>
        <w:br/>
        <w:t>• če se bo izkazalo, da dobave ne opravlja v skladu s pogodbo, zahtevami razpisne dokumentacije ali specifikacijami;</w:t>
      </w:r>
      <w:r w:rsidRPr="00A93FCD">
        <w:rPr>
          <w:rFonts w:ascii="Calibri" w:hAnsi="Calibri" w:cs="Calibri"/>
          <w:sz w:val="20"/>
          <w:szCs w:val="20"/>
        </w:rPr>
        <w:br/>
        <w:t>• če bo naročnik pogodbo razdrl zaradi kršitev na strani dobavitelja;</w:t>
      </w:r>
      <w:r w:rsidRPr="00A93FCD">
        <w:rPr>
          <w:rFonts w:ascii="Calibri" w:hAnsi="Calibri" w:cs="Calibri"/>
          <w:sz w:val="20"/>
          <w:szCs w:val="20"/>
        </w:rPr>
        <w:br/>
        <w:t>• če bo naročnik razdrl pogodbo zaradi zamude;</w:t>
      </w:r>
      <w:r w:rsidRPr="00A93FCD">
        <w:rPr>
          <w:rFonts w:ascii="Calibri" w:hAnsi="Calibri" w:cs="Calibri"/>
          <w:sz w:val="20"/>
          <w:szCs w:val="20"/>
        </w:rPr>
        <w:br/>
        <w:t>• če bo dobavitelj kršil zaupnost podatkov.</w:t>
      </w:r>
      <w:r w:rsidRPr="00A93FCD">
        <w:rPr>
          <w:rFonts w:ascii="Calibri" w:hAnsi="Calibri" w:cs="Calibri"/>
          <w:sz w:val="20"/>
          <w:szCs w:val="20"/>
        </w:rPr>
        <w:br/>
      </w:r>
    </w:p>
    <w:p w:rsidR="008866C3" w:rsidRPr="00A93FCD" w:rsidRDefault="008866C3" w:rsidP="008866C3">
      <w:pPr>
        <w:keepNext/>
        <w:jc w:val="both"/>
        <w:rPr>
          <w:rFonts w:ascii="Calibri" w:hAnsi="Calibri" w:cs="Calibri"/>
          <w:sz w:val="20"/>
          <w:szCs w:val="20"/>
        </w:rPr>
      </w:pPr>
      <w:r w:rsidRPr="00A93FCD">
        <w:rPr>
          <w:rFonts w:ascii="Calibri" w:hAnsi="Calibri" w:cs="Calibri"/>
          <w:sz w:val="20"/>
          <w:szCs w:val="20"/>
        </w:rPr>
        <w:t>Predložitev finančnega zavarovanja dobre izvedbe posla je pogoj za veljavnost pogodbe.</w:t>
      </w:r>
      <w:r w:rsidRPr="00A93FCD">
        <w:rPr>
          <w:rFonts w:ascii="Calibri" w:hAnsi="Calibri" w:cs="Calibri"/>
          <w:sz w:val="20"/>
          <w:szCs w:val="20"/>
        </w:rPr>
        <w:br/>
      </w:r>
      <w:r w:rsidRPr="00A93FCD">
        <w:rPr>
          <w:rFonts w:ascii="Calibri" w:hAnsi="Calibri" w:cs="Calibri"/>
          <w:sz w:val="20"/>
          <w:szCs w:val="20"/>
        </w:rPr>
        <w:br/>
        <w:t>Dobavitelj mora v roku 15 delovnih dni po podpis prevzemnega zapisnika naročniku izročiti finančno zavarovanje garancijskih obveznosti (bančno garancijo ali kavcijsko zavarovanje zavarovalnice) v višini 3% od skupne pogodbene vrednosti brez DDV in z veljavnostjo 24 mesecev od podpisa končnega prevzemnega zapisnika, ki ga lahko naročnik unovči pod naslednjimi pogoji:</w:t>
      </w:r>
    </w:p>
    <w:p w:rsidR="008866C3" w:rsidRPr="00A93FCD" w:rsidRDefault="008866C3" w:rsidP="008866C3">
      <w:pPr>
        <w:keepNext/>
        <w:rPr>
          <w:rFonts w:ascii="Calibri" w:hAnsi="Calibri" w:cs="Calibri"/>
          <w:sz w:val="20"/>
          <w:szCs w:val="20"/>
        </w:rPr>
      </w:pPr>
      <w:r w:rsidRPr="00A93FCD">
        <w:rPr>
          <w:rFonts w:ascii="Calibri" w:hAnsi="Calibri" w:cs="Calibri"/>
          <w:sz w:val="20"/>
          <w:szCs w:val="20"/>
        </w:rPr>
        <w:br/>
        <w:t>• če se bo izkazalo, da napak, ki jih je dolžan odpraviti v okviru dane garancije ne odpravlja v skladu s pogodbo, zahtevami razpisne dokumentacije ali specifikacijami;</w:t>
      </w:r>
      <w:r w:rsidRPr="00A93FCD">
        <w:rPr>
          <w:rFonts w:ascii="Calibri" w:hAnsi="Calibri" w:cs="Calibri"/>
          <w:sz w:val="20"/>
          <w:szCs w:val="20"/>
        </w:rPr>
        <w:br/>
        <w:t>• če bo naročnik pogodbo razdrl zaradi kršitev na strani izvajalca;</w:t>
      </w:r>
      <w:r w:rsidRPr="00A93FCD">
        <w:rPr>
          <w:rFonts w:ascii="Calibri" w:hAnsi="Calibri" w:cs="Calibri"/>
          <w:sz w:val="20"/>
          <w:szCs w:val="20"/>
        </w:rPr>
        <w:br/>
        <w:t>• če bo naročnik razdrl pogodbo zaradi zamude izvajalca;</w:t>
      </w:r>
      <w:r w:rsidRPr="00A93FCD">
        <w:rPr>
          <w:rFonts w:ascii="Calibri" w:hAnsi="Calibri" w:cs="Calibri"/>
          <w:sz w:val="20"/>
          <w:szCs w:val="20"/>
        </w:rPr>
        <w:br/>
        <w:t>• če bo dobavitelj kršil zaupnost podatkov.</w:t>
      </w:r>
    </w:p>
    <w:p w:rsidR="008866C3" w:rsidRPr="00A93FCD" w:rsidRDefault="008866C3" w:rsidP="008866C3">
      <w:pPr>
        <w:keepNext/>
        <w:rPr>
          <w:rFonts w:ascii="Calibri" w:hAnsi="Calibri" w:cs="Calibri"/>
          <w:sz w:val="20"/>
          <w:szCs w:val="20"/>
        </w:rPr>
      </w:pPr>
    </w:p>
    <w:p w:rsidR="008866C3" w:rsidRPr="00A93FCD" w:rsidRDefault="008866C3" w:rsidP="008866C3">
      <w:pPr>
        <w:keepNext/>
        <w:jc w:val="both"/>
        <w:rPr>
          <w:rFonts w:ascii="Calibri" w:hAnsi="Calibri" w:cs="Calibri"/>
          <w:sz w:val="20"/>
          <w:szCs w:val="20"/>
        </w:rPr>
      </w:pPr>
      <w:r w:rsidRPr="00A93FCD">
        <w:rPr>
          <w:rFonts w:ascii="Calibri" w:hAnsi="Calibri" w:cs="Calibri"/>
          <w:sz w:val="20"/>
          <w:szCs w:val="20"/>
        </w:rPr>
        <w:t>Z dnem predložitve finančnega zavarovanja garancijskih obveznosti se dobavitelju vrne finančno zavarovanje dobre in pravočasne izvedbe posla, pod pogojem, da je prevzem v celoti uspešno zaključen.</w:t>
      </w:r>
    </w:p>
    <w:p w:rsidR="008866C3" w:rsidRPr="00A93FCD" w:rsidRDefault="008866C3" w:rsidP="008866C3">
      <w:pPr>
        <w:keepNext/>
        <w:jc w:val="both"/>
        <w:rPr>
          <w:rFonts w:ascii="Calibri" w:hAnsi="Calibri" w:cs="Calibri"/>
          <w:sz w:val="20"/>
          <w:szCs w:val="20"/>
        </w:rPr>
      </w:pPr>
      <w:r w:rsidRPr="00A93FCD">
        <w:rPr>
          <w:rFonts w:ascii="Calibri" w:hAnsi="Calibri" w:cs="Calibri"/>
          <w:sz w:val="20"/>
          <w:szCs w:val="20"/>
        </w:rPr>
        <w:br/>
        <w:t>Predložitev zavarovanja garancijskih obveznosti je pogoj za prevzem blaga.</w:t>
      </w:r>
    </w:p>
    <w:p w:rsidR="008866C3" w:rsidRPr="00A93FCD" w:rsidRDefault="008866C3" w:rsidP="008866C3">
      <w:pPr>
        <w:jc w:val="both"/>
        <w:rPr>
          <w:rFonts w:ascii="Calibri" w:hAnsi="Calibri" w:cs="Calibri"/>
          <w:sz w:val="20"/>
          <w:szCs w:val="20"/>
        </w:rPr>
      </w:pPr>
    </w:p>
    <w:p w:rsidR="008866C3" w:rsidRPr="00A93FCD" w:rsidRDefault="008866C3" w:rsidP="008866C3">
      <w:pPr>
        <w:pStyle w:val="Odstavekseznama"/>
        <w:ind w:left="360"/>
        <w:rPr>
          <w:rFonts w:cs="Calibri"/>
          <w:sz w:val="20"/>
          <w:szCs w:val="20"/>
        </w:rPr>
      </w:pPr>
    </w:p>
    <w:p w:rsidR="008866C3" w:rsidRPr="00A93FCD" w:rsidRDefault="008866C3" w:rsidP="008866C3">
      <w:pPr>
        <w:rPr>
          <w:rFonts w:ascii="Calibri" w:hAnsi="Calibri" w:cs="Calibri"/>
          <w:b/>
          <w:sz w:val="20"/>
          <w:szCs w:val="20"/>
        </w:rPr>
      </w:pPr>
      <w:r w:rsidRPr="00A93FCD">
        <w:rPr>
          <w:rFonts w:ascii="Calibri" w:hAnsi="Calibri" w:cs="Calibri"/>
          <w:b/>
          <w:sz w:val="20"/>
          <w:szCs w:val="20"/>
        </w:rPr>
        <w:t>XIV.</w:t>
      </w:r>
      <w:r w:rsidRPr="00A93FCD">
        <w:rPr>
          <w:rFonts w:ascii="Calibri" w:hAnsi="Calibri" w:cs="Calibri"/>
          <w:b/>
          <w:sz w:val="20"/>
          <w:szCs w:val="20"/>
        </w:rPr>
        <w:tab/>
        <w:t>VIŠJA SILA</w:t>
      </w:r>
    </w:p>
    <w:p w:rsidR="008866C3" w:rsidRPr="00A93FCD" w:rsidRDefault="008866C3" w:rsidP="008866C3">
      <w:pPr>
        <w:rPr>
          <w:rFonts w:ascii="Calibri" w:hAnsi="Calibri" w:cs="Calibri"/>
          <w:sz w:val="20"/>
          <w:szCs w:val="20"/>
        </w:rPr>
      </w:pPr>
      <w:r w:rsidRPr="00A93FCD">
        <w:rPr>
          <w:rFonts w:ascii="Calibri" w:hAnsi="Calibri" w:cs="Calibri"/>
          <w:sz w:val="20"/>
          <w:szCs w:val="20"/>
        </w:rPr>
        <w:tab/>
      </w:r>
    </w:p>
    <w:p w:rsidR="008866C3" w:rsidRPr="00A93FCD" w:rsidRDefault="008866C3" w:rsidP="008866C3">
      <w:pPr>
        <w:pStyle w:val="Odstavekseznama"/>
        <w:numPr>
          <w:ilvl w:val="0"/>
          <w:numId w:val="2"/>
        </w:numPr>
        <w:spacing w:after="0" w:line="240" w:lineRule="auto"/>
        <w:jc w:val="center"/>
        <w:rPr>
          <w:rFonts w:cs="Calibri"/>
          <w:b/>
          <w:sz w:val="20"/>
          <w:szCs w:val="20"/>
        </w:rPr>
      </w:pPr>
      <w:r w:rsidRPr="00A93FCD">
        <w:rPr>
          <w:rFonts w:cs="Calibri"/>
          <w:b/>
          <w:sz w:val="20"/>
          <w:szCs w:val="20"/>
        </w:rPr>
        <w:t>člen</w:t>
      </w:r>
    </w:p>
    <w:p w:rsidR="008866C3" w:rsidRPr="00A93FCD" w:rsidRDefault="008866C3" w:rsidP="008866C3">
      <w:pPr>
        <w:jc w:val="center"/>
        <w:rPr>
          <w:rFonts w:ascii="Calibri" w:hAnsi="Calibri" w:cs="Calibri"/>
          <w:b/>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Dobavitelj je dolžan pisno obvestiti naročnika o nastanku višje sile v dveh delovnih dneh po nastanku le-te.</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Nobena od pogodbenih strank ni odgovorna za neizpolnitev katerekoli izmed svojih obveznosti iz razlogov, ki so izven njenega nadzora.</w:t>
      </w:r>
    </w:p>
    <w:p w:rsidR="008866C3" w:rsidRPr="00A93FCD" w:rsidRDefault="008866C3" w:rsidP="008866C3">
      <w:pPr>
        <w:jc w:val="both"/>
        <w:rPr>
          <w:rFonts w:ascii="Calibri" w:hAnsi="Calibri" w:cs="Calibri"/>
          <w:sz w:val="20"/>
          <w:szCs w:val="20"/>
        </w:rPr>
      </w:pPr>
    </w:p>
    <w:p w:rsidR="008866C3" w:rsidRPr="00A93FCD" w:rsidRDefault="008866C3" w:rsidP="008866C3">
      <w:pPr>
        <w:rPr>
          <w:rFonts w:ascii="Calibri" w:hAnsi="Calibri" w:cs="Calibri"/>
          <w:b/>
          <w:sz w:val="20"/>
          <w:szCs w:val="20"/>
        </w:rPr>
      </w:pPr>
    </w:p>
    <w:p w:rsidR="008866C3" w:rsidRPr="00A93FCD" w:rsidRDefault="008866C3" w:rsidP="008866C3">
      <w:pPr>
        <w:rPr>
          <w:rFonts w:ascii="Calibri" w:hAnsi="Calibri" w:cs="Calibri"/>
          <w:sz w:val="20"/>
          <w:szCs w:val="20"/>
        </w:rPr>
      </w:pPr>
      <w:r w:rsidRPr="00A93FCD">
        <w:rPr>
          <w:rFonts w:ascii="Calibri" w:hAnsi="Calibri" w:cs="Calibri"/>
          <w:b/>
          <w:sz w:val="20"/>
          <w:szCs w:val="20"/>
        </w:rPr>
        <w:t>XV.</w:t>
      </w:r>
      <w:r w:rsidRPr="00A93FCD">
        <w:rPr>
          <w:rFonts w:ascii="Calibri" w:hAnsi="Calibri" w:cs="Calibri"/>
          <w:b/>
          <w:sz w:val="20"/>
          <w:szCs w:val="20"/>
        </w:rPr>
        <w:tab/>
        <w:t>PREDSTAVNIKI POGODBENIH STRANK</w:t>
      </w:r>
    </w:p>
    <w:p w:rsidR="008866C3" w:rsidRPr="00A93FCD" w:rsidRDefault="008866C3" w:rsidP="008866C3">
      <w:pPr>
        <w:rPr>
          <w:rFonts w:ascii="Calibri" w:hAnsi="Calibri" w:cs="Calibri"/>
          <w:sz w:val="20"/>
          <w:szCs w:val="20"/>
        </w:rPr>
      </w:pPr>
    </w:p>
    <w:p w:rsidR="008866C3" w:rsidRPr="00A93FCD" w:rsidRDefault="008866C3" w:rsidP="008866C3">
      <w:pPr>
        <w:pStyle w:val="Odstavekseznama"/>
        <w:numPr>
          <w:ilvl w:val="0"/>
          <w:numId w:val="2"/>
        </w:numPr>
        <w:spacing w:after="0" w:line="240" w:lineRule="auto"/>
        <w:jc w:val="center"/>
        <w:rPr>
          <w:rFonts w:cs="Calibri"/>
          <w:b/>
          <w:sz w:val="20"/>
          <w:szCs w:val="20"/>
        </w:rPr>
      </w:pPr>
      <w:r w:rsidRPr="00A93FCD">
        <w:rPr>
          <w:rFonts w:cs="Calibri"/>
          <w:b/>
          <w:sz w:val="20"/>
          <w:szCs w:val="20"/>
        </w:rPr>
        <w:t>člen</w:t>
      </w:r>
    </w:p>
    <w:p w:rsidR="008866C3" w:rsidRPr="00A93FCD" w:rsidRDefault="008866C3" w:rsidP="008866C3">
      <w:pPr>
        <w:rPr>
          <w:rFonts w:ascii="Calibri" w:hAnsi="Calibri" w:cs="Calibri"/>
          <w:sz w:val="20"/>
          <w:szCs w:val="20"/>
        </w:rPr>
      </w:pPr>
    </w:p>
    <w:p w:rsidR="008866C3" w:rsidRPr="00A93FCD" w:rsidRDefault="008866C3" w:rsidP="008866C3">
      <w:pPr>
        <w:rPr>
          <w:rFonts w:ascii="Calibri" w:hAnsi="Calibri" w:cs="Calibri"/>
          <w:sz w:val="20"/>
          <w:szCs w:val="20"/>
        </w:rPr>
      </w:pPr>
      <w:r w:rsidRPr="00A93FCD">
        <w:rPr>
          <w:rFonts w:ascii="Calibri" w:hAnsi="Calibri" w:cs="Calibri"/>
          <w:sz w:val="20"/>
          <w:szCs w:val="20"/>
        </w:rPr>
        <w:t>Skrbnik te pogodbe na strani naročnika je __________________________________</w:t>
      </w:r>
    </w:p>
    <w:p w:rsidR="008866C3" w:rsidRPr="00A93FCD" w:rsidRDefault="008866C3" w:rsidP="008866C3">
      <w:pPr>
        <w:rPr>
          <w:rFonts w:ascii="Calibri" w:hAnsi="Calibri" w:cs="Calibri"/>
          <w:sz w:val="20"/>
          <w:szCs w:val="20"/>
        </w:rPr>
      </w:pPr>
      <w:r w:rsidRPr="00A93FCD">
        <w:rPr>
          <w:rFonts w:ascii="Calibri" w:hAnsi="Calibri" w:cs="Calibri"/>
          <w:sz w:val="20"/>
          <w:szCs w:val="20"/>
        </w:rPr>
        <w:t>-</w:t>
      </w:r>
      <w:r w:rsidRPr="00A93FCD">
        <w:rPr>
          <w:rFonts w:ascii="Calibri" w:hAnsi="Calibri" w:cs="Calibri"/>
          <w:sz w:val="20"/>
          <w:szCs w:val="20"/>
        </w:rPr>
        <w:tab/>
        <w:t>Telefonska številka: _________________________________</w:t>
      </w:r>
    </w:p>
    <w:p w:rsidR="008866C3" w:rsidRPr="00A93FCD" w:rsidRDefault="008866C3" w:rsidP="008866C3">
      <w:pPr>
        <w:rPr>
          <w:rFonts w:ascii="Calibri" w:hAnsi="Calibri" w:cs="Calibri"/>
          <w:b/>
          <w:sz w:val="20"/>
          <w:szCs w:val="20"/>
        </w:rPr>
      </w:pPr>
      <w:r w:rsidRPr="00A93FCD">
        <w:rPr>
          <w:rFonts w:ascii="Calibri" w:hAnsi="Calibri" w:cs="Calibri"/>
          <w:sz w:val="20"/>
          <w:szCs w:val="20"/>
        </w:rPr>
        <w:lastRenderedPageBreak/>
        <w:t>-</w:t>
      </w:r>
      <w:r w:rsidRPr="00A93FCD">
        <w:rPr>
          <w:rFonts w:ascii="Calibri" w:hAnsi="Calibri" w:cs="Calibri"/>
          <w:sz w:val="20"/>
          <w:szCs w:val="20"/>
        </w:rPr>
        <w:tab/>
        <w:t>E-mail: _________________________________</w:t>
      </w:r>
    </w:p>
    <w:p w:rsidR="008866C3" w:rsidRPr="00A93FCD" w:rsidRDefault="008866C3" w:rsidP="008866C3">
      <w:pPr>
        <w:rPr>
          <w:rFonts w:ascii="Calibri" w:hAnsi="Calibri" w:cs="Calibri"/>
          <w:sz w:val="20"/>
          <w:szCs w:val="20"/>
        </w:rPr>
      </w:pPr>
    </w:p>
    <w:p w:rsidR="008866C3" w:rsidRPr="00A93FCD" w:rsidRDefault="008866C3" w:rsidP="008866C3">
      <w:pPr>
        <w:rPr>
          <w:rFonts w:ascii="Calibri" w:hAnsi="Calibri" w:cs="Calibri"/>
          <w:sz w:val="20"/>
          <w:szCs w:val="20"/>
        </w:rPr>
      </w:pPr>
      <w:r w:rsidRPr="00A93FCD">
        <w:rPr>
          <w:rFonts w:ascii="Calibri" w:hAnsi="Calibri" w:cs="Calibri"/>
          <w:sz w:val="20"/>
          <w:szCs w:val="20"/>
        </w:rPr>
        <w:t>Skrbnik te pogodbe na strani dobavitelja je  _________________________________</w:t>
      </w:r>
    </w:p>
    <w:p w:rsidR="008866C3" w:rsidRPr="00A93FCD" w:rsidRDefault="008866C3" w:rsidP="008866C3">
      <w:pPr>
        <w:rPr>
          <w:rFonts w:ascii="Calibri" w:hAnsi="Calibri" w:cs="Calibri"/>
          <w:sz w:val="20"/>
          <w:szCs w:val="20"/>
        </w:rPr>
      </w:pPr>
      <w:r w:rsidRPr="00A93FCD">
        <w:rPr>
          <w:rFonts w:ascii="Calibri" w:hAnsi="Calibri" w:cs="Calibri"/>
          <w:sz w:val="20"/>
          <w:szCs w:val="20"/>
        </w:rPr>
        <w:t>-</w:t>
      </w:r>
      <w:r w:rsidRPr="00A93FCD">
        <w:rPr>
          <w:rFonts w:ascii="Calibri" w:hAnsi="Calibri" w:cs="Calibri"/>
          <w:sz w:val="20"/>
          <w:szCs w:val="20"/>
        </w:rPr>
        <w:tab/>
        <w:t>Telefonska številka: _________________________________</w:t>
      </w:r>
    </w:p>
    <w:p w:rsidR="008866C3" w:rsidRPr="00A93FCD" w:rsidRDefault="008866C3" w:rsidP="008866C3">
      <w:pPr>
        <w:rPr>
          <w:rFonts w:ascii="Calibri" w:hAnsi="Calibri" w:cs="Calibri"/>
          <w:sz w:val="20"/>
          <w:szCs w:val="20"/>
        </w:rPr>
      </w:pPr>
      <w:r w:rsidRPr="00A93FCD">
        <w:rPr>
          <w:rFonts w:ascii="Calibri" w:hAnsi="Calibri" w:cs="Calibri"/>
          <w:sz w:val="20"/>
          <w:szCs w:val="20"/>
        </w:rPr>
        <w:t>-</w:t>
      </w:r>
      <w:r w:rsidRPr="00A93FCD">
        <w:rPr>
          <w:rFonts w:ascii="Calibri" w:hAnsi="Calibri" w:cs="Calibri"/>
          <w:sz w:val="20"/>
          <w:szCs w:val="20"/>
        </w:rPr>
        <w:tab/>
        <w:t>E-mail: _________________________________</w:t>
      </w:r>
    </w:p>
    <w:p w:rsidR="008866C3" w:rsidRPr="00A93FCD" w:rsidRDefault="008866C3" w:rsidP="008866C3">
      <w:pPr>
        <w:rPr>
          <w:rFonts w:ascii="Calibri" w:hAnsi="Calibri" w:cs="Calibri"/>
          <w:sz w:val="20"/>
          <w:szCs w:val="20"/>
        </w:rPr>
      </w:pPr>
    </w:p>
    <w:p w:rsidR="008866C3" w:rsidRPr="00A93FCD" w:rsidRDefault="008866C3" w:rsidP="008866C3">
      <w:pPr>
        <w:rPr>
          <w:rFonts w:ascii="Calibri" w:hAnsi="Calibri" w:cs="Calibri"/>
          <w:sz w:val="20"/>
          <w:szCs w:val="20"/>
        </w:rPr>
      </w:pPr>
    </w:p>
    <w:p w:rsidR="008866C3" w:rsidRPr="00A93FCD" w:rsidRDefault="008866C3" w:rsidP="008866C3">
      <w:pPr>
        <w:rPr>
          <w:rFonts w:ascii="Calibri" w:eastAsia="Calibri" w:hAnsi="Calibri" w:cs="Calibri"/>
          <w:b/>
          <w:sz w:val="20"/>
          <w:szCs w:val="20"/>
        </w:rPr>
      </w:pPr>
      <w:r w:rsidRPr="00A93FCD">
        <w:rPr>
          <w:rFonts w:ascii="Calibri" w:eastAsia="Calibri" w:hAnsi="Calibri" w:cs="Calibri"/>
          <w:b/>
          <w:sz w:val="20"/>
          <w:szCs w:val="20"/>
        </w:rPr>
        <w:t>XVI.</w:t>
      </w:r>
      <w:r w:rsidRPr="00A93FCD">
        <w:rPr>
          <w:rFonts w:ascii="Calibri" w:eastAsia="Calibri" w:hAnsi="Calibri" w:cs="Calibri"/>
          <w:b/>
          <w:sz w:val="20"/>
          <w:szCs w:val="20"/>
        </w:rPr>
        <w:tab/>
        <w:t>PROTIKORUPCIJSKA KLAVZULA</w:t>
      </w:r>
    </w:p>
    <w:p w:rsidR="008866C3" w:rsidRPr="00A93FCD" w:rsidRDefault="008866C3" w:rsidP="008866C3">
      <w:pPr>
        <w:rPr>
          <w:rFonts w:ascii="Calibri" w:eastAsia="Calibri" w:hAnsi="Calibri" w:cs="Calibri"/>
          <w:sz w:val="20"/>
          <w:szCs w:val="20"/>
        </w:rPr>
      </w:pPr>
      <w:r w:rsidRPr="00A93FCD">
        <w:rPr>
          <w:rFonts w:ascii="Calibri" w:eastAsia="Calibri" w:hAnsi="Calibri" w:cs="Calibri"/>
          <w:sz w:val="20"/>
          <w:szCs w:val="20"/>
        </w:rPr>
        <w:tab/>
      </w:r>
    </w:p>
    <w:p w:rsidR="008866C3" w:rsidRPr="00A93FCD" w:rsidRDefault="008866C3" w:rsidP="008866C3">
      <w:pPr>
        <w:pStyle w:val="Odstavekseznama"/>
        <w:numPr>
          <w:ilvl w:val="0"/>
          <w:numId w:val="2"/>
        </w:numPr>
        <w:spacing w:after="0" w:line="240" w:lineRule="auto"/>
        <w:jc w:val="center"/>
        <w:rPr>
          <w:rFonts w:eastAsia="Times New Roman" w:cs="Calibri"/>
          <w:b/>
          <w:sz w:val="20"/>
          <w:szCs w:val="20"/>
        </w:rPr>
      </w:pPr>
      <w:r w:rsidRPr="00A93FCD">
        <w:rPr>
          <w:rFonts w:cs="Calibri"/>
          <w:b/>
          <w:sz w:val="20"/>
          <w:szCs w:val="20"/>
        </w:rPr>
        <w:t>člen</w:t>
      </w:r>
    </w:p>
    <w:p w:rsidR="008866C3" w:rsidRPr="00A93FCD" w:rsidRDefault="008866C3" w:rsidP="008866C3">
      <w:pPr>
        <w:rPr>
          <w:rFonts w:ascii="Calibri" w:eastAsia="Calibri" w:hAnsi="Calibri" w:cs="Calibri"/>
          <w:sz w:val="20"/>
          <w:szCs w:val="20"/>
        </w:rPr>
      </w:pPr>
    </w:p>
    <w:p w:rsidR="008866C3" w:rsidRPr="00A93FCD" w:rsidRDefault="008866C3" w:rsidP="008866C3">
      <w:pPr>
        <w:jc w:val="both"/>
        <w:rPr>
          <w:rFonts w:ascii="Calibri" w:eastAsia="Times New Roman" w:hAnsi="Calibri" w:cs="Calibri"/>
          <w:sz w:val="20"/>
          <w:szCs w:val="20"/>
        </w:rPr>
      </w:pPr>
      <w:r w:rsidRPr="00A93FCD">
        <w:rPr>
          <w:rFonts w:ascii="Calibri" w:hAnsi="Calibri" w:cs="Calibri"/>
          <w:sz w:val="20"/>
          <w:szCs w:val="20"/>
        </w:rPr>
        <w:t xml:space="preserve">Nična je pogodba, pri kateri kdo v imenu ali na račun druge pogodbene stranke, predstavniku ali posredniku organa ali organizacije iz javnega sektorja obljubi, ponudi ali da kakšno nedovoljeno korist za: </w:t>
      </w:r>
    </w:p>
    <w:p w:rsidR="008866C3" w:rsidRPr="00A93FCD" w:rsidRDefault="008866C3" w:rsidP="008866C3">
      <w:pPr>
        <w:pStyle w:val="Odstavekseznama"/>
        <w:numPr>
          <w:ilvl w:val="0"/>
          <w:numId w:val="13"/>
        </w:numPr>
        <w:spacing w:after="0" w:line="240" w:lineRule="auto"/>
        <w:jc w:val="both"/>
        <w:rPr>
          <w:rFonts w:cs="Calibri"/>
          <w:sz w:val="20"/>
          <w:szCs w:val="20"/>
        </w:rPr>
      </w:pPr>
      <w:r w:rsidRPr="00A93FCD">
        <w:rPr>
          <w:rFonts w:cs="Calibri"/>
          <w:sz w:val="20"/>
          <w:szCs w:val="20"/>
        </w:rPr>
        <w:t xml:space="preserve">pridobitev posla ali </w:t>
      </w:r>
    </w:p>
    <w:p w:rsidR="008866C3" w:rsidRPr="00A93FCD" w:rsidRDefault="008866C3" w:rsidP="008866C3">
      <w:pPr>
        <w:pStyle w:val="Odstavekseznama"/>
        <w:numPr>
          <w:ilvl w:val="0"/>
          <w:numId w:val="13"/>
        </w:numPr>
        <w:spacing w:after="0" w:line="240" w:lineRule="auto"/>
        <w:jc w:val="both"/>
        <w:rPr>
          <w:rFonts w:cs="Calibri"/>
          <w:sz w:val="20"/>
          <w:szCs w:val="20"/>
        </w:rPr>
      </w:pPr>
      <w:r w:rsidRPr="00A93FCD">
        <w:rPr>
          <w:rFonts w:cs="Calibri"/>
          <w:sz w:val="20"/>
          <w:szCs w:val="20"/>
        </w:rPr>
        <w:t xml:space="preserve">za sklenitev posla pod ugodnejšimi pogoji ali </w:t>
      </w:r>
    </w:p>
    <w:p w:rsidR="008866C3" w:rsidRPr="00A93FCD" w:rsidRDefault="008866C3" w:rsidP="008866C3">
      <w:pPr>
        <w:pStyle w:val="Odstavekseznama"/>
        <w:numPr>
          <w:ilvl w:val="0"/>
          <w:numId w:val="13"/>
        </w:numPr>
        <w:spacing w:after="0" w:line="240" w:lineRule="auto"/>
        <w:jc w:val="both"/>
        <w:rPr>
          <w:rFonts w:cs="Calibri"/>
          <w:sz w:val="20"/>
          <w:szCs w:val="20"/>
        </w:rPr>
      </w:pPr>
      <w:r w:rsidRPr="00A93FCD">
        <w:rPr>
          <w:rFonts w:cs="Calibri"/>
          <w:sz w:val="20"/>
          <w:szCs w:val="20"/>
        </w:rPr>
        <w:t xml:space="preserve">za opustitev dolžnega nadzora nad izvajanjem pogodbenih obveznosti ali </w:t>
      </w:r>
    </w:p>
    <w:p w:rsidR="008866C3" w:rsidRPr="00A93FCD" w:rsidRDefault="008866C3" w:rsidP="008866C3">
      <w:pPr>
        <w:pStyle w:val="Odstavekseznama"/>
        <w:numPr>
          <w:ilvl w:val="0"/>
          <w:numId w:val="13"/>
        </w:numPr>
        <w:spacing w:after="0" w:line="240" w:lineRule="auto"/>
        <w:jc w:val="both"/>
        <w:rPr>
          <w:rFonts w:cs="Calibri"/>
          <w:sz w:val="20"/>
          <w:szCs w:val="20"/>
        </w:rPr>
      </w:pPr>
      <w:r w:rsidRPr="00A93FCD">
        <w:rPr>
          <w:rFonts w:cs="Calibr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866C3" w:rsidRPr="00A93FCD" w:rsidRDefault="008866C3" w:rsidP="008866C3">
      <w:pPr>
        <w:pStyle w:val="Odstavekseznama"/>
        <w:jc w:val="both"/>
        <w:rPr>
          <w:rFonts w:cs="Calibri"/>
          <w:sz w:val="20"/>
          <w:szCs w:val="20"/>
        </w:rPr>
      </w:pP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eastAsia="Calibri" w:hAnsi="Calibri" w:cs="Calibri"/>
          <w:b/>
          <w:sz w:val="20"/>
          <w:szCs w:val="20"/>
        </w:rPr>
      </w:pPr>
      <w:r w:rsidRPr="00A93FCD">
        <w:rPr>
          <w:rFonts w:ascii="Calibri" w:eastAsia="Calibri" w:hAnsi="Calibri" w:cs="Calibri"/>
          <w:b/>
          <w:sz w:val="20"/>
          <w:szCs w:val="20"/>
        </w:rPr>
        <w:t>XVII. RAZVEZNI POGOJ</w:t>
      </w:r>
    </w:p>
    <w:p w:rsidR="008866C3" w:rsidRPr="00A93FCD" w:rsidRDefault="008866C3" w:rsidP="008866C3">
      <w:pPr>
        <w:rPr>
          <w:rFonts w:ascii="Calibri" w:eastAsia="Times New Roman" w:hAnsi="Calibri" w:cs="Calibri"/>
          <w:sz w:val="20"/>
          <w:szCs w:val="20"/>
        </w:rPr>
      </w:pPr>
    </w:p>
    <w:p w:rsidR="008866C3" w:rsidRPr="00A93FCD" w:rsidRDefault="008866C3" w:rsidP="008866C3">
      <w:pPr>
        <w:pStyle w:val="Odstavekseznama"/>
        <w:numPr>
          <w:ilvl w:val="0"/>
          <w:numId w:val="2"/>
        </w:numPr>
        <w:spacing w:after="0" w:line="240" w:lineRule="auto"/>
        <w:jc w:val="center"/>
        <w:rPr>
          <w:rFonts w:cs="Calibri"/>
          <w:b/>
          <w:sz w:val="20"/>
          <w:szCs w:val="20"/>
        </w:rPr>
      </w:pPr>
      <w:r w:rsidRPr="00A93FCD">
        <w:rPr>
          <w:rFonts w:cs="Calibri"/>
          <w:b/>
          <w:sz w:val="20"/>
          <w:szCs w:val="20"/>
        </w:rPr>
        <w:t xml:space="preserve">člen </w:t>
      </w:r>
    </w:p>
    <w:p w:rsidR="008866C3" w:rsidRPr="00A93FCD" w:rsidRDefault="008866C3" w:rsidP="008866C3">
      <w:pPr>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Ta pogodba je sklenjena pod razveznim pogojem, ki se uresniči v primeru izpolnitve ene od naslednjih okoliščin:</w:t>
      </w:r>
    </w:p>
    <w:p w:rsidR="008866C3" w:rsidRPr="00A93FCD" w:rsidRDefault="008866C3" w:rsidP="008866C3">
      <w:pPr>
        <w:pStyle w:val="Odstavekseznama"/>
        <w:numPr>
          <w:ilvl w:val="0"/>
          <w:numId w:val="14"/>
        </w:numPr>
        <w:spacing w:after="0" w:line="240" w:lineRule="auto"/>
        <w:jc w:val="both"/>
        <w:rPr>
          <w:rFonts w:cs="Calibri"/>
          <w:sz w:val="20"/>
          <w:szCs w:val="20"/>
        </w:rPr>
      </w:pPr>
      <w:r w:rsidRPr="00A93FCD">
        <w:rPr>
          <w:rFonts w:cs="Calibri"/>
          <w:sz w:val="20"/>
          <w:szCs w:val="20"/>
        </w:rPr>
        <w:t xml:space="preserve">če bo naročnik seznanjen, da je sodišče s pravnomočno odločitvijo ugotovilo kršitev obveznosti delovne, </w:t>
      </w:r>
      <w:proofErr w:type="spellStart"/>
      <w:r w:rsidRPr="00A93FCD">
        <w:rPr>
          <w:rFonts w:cs="Calibri"/>
          <w:sz w:val="20"/>
          <w:szCs w:val="20"/>
        </w:rPr>
        <w:t>okoljske</w:t>
      </w:r>
      <w:proofErr w:type="spellEnd"/>
      <w:r w:rsidRPr="00A93FCD">
        <w:rPr>
          <w:rFonts w:cs="Calibri"/>
          <w:sz w:val="20"/>
          <w:szCs w:val="20"/>
        </w:rPr>
        <w:t xml:space="preserve"> ali socialne zakonodaje s strani dobavitelja ali podizvajalca ali </w:t>
      </w:r>
    </w:p>
    <w:p w:rsidR="008866C3" w:rsidRPr="00A93FCD" w:rsidRDefault="008866C3" w:rsidP="008866C3">
      <w:pPr>
        <w:pStyle w:val="Odstavekseznama"/>
        <w:numPr>
          <w:ilvl w:val="0"/>
          <w:numId w:val="14"/>
        </w:numPr>
        <w:spacing w:after="0" w:line="240" w:lineRule="auto"/>
        <w:jc w:val="both"/>
        <w:rPr>
          <w:rFonts w:cs="Calibri"/>
          <w:sz w:val="20"/>
          <w:szCs w:val="20"/>
        </w:rPr>
      </w:pPr>
      <w:r w:rsidRPr="00A93FCD">
        <w:rPr>
          <w:rFonts w:cs="Calibri"/>
          <w:sz w:val="20"/>
          <w:szCs w:val="20"/>
        </w:rPr>
        <w:t>če bo naročnik seznanjen, da je pristojni državni organ pri dobavitelju ali podizvajalcu v času izvajanja pogodbe ugotovil najmanj dve kršitvi v zvezi s:</w:t>
      </w:r>
    </w:p>
    <w:p w:rsidR="008866C3" w:rsidRPr="00A93FCD" w:rsidRDefault="008866C3" w:rsidP="008866C3">
      <w:pPr>
        <w:pStyle w:val="Odstavekseznama"/>
        <w:numPr>
          <w:ilvl w:val="1"/>
          <w:numId w:val="14"/>
        </w:numPr>
        <w:spacing w:after="0" w:line="240" w:lineRule="auto"/>
        <w:jc w:val="both"/>
        <w:rPr>
          <w:rFonts w:cs="Calibri"/>
          <w:sz w:val="20"/>
          <w:szCs w:val="20"/>
        </w:rPr>
      </w:pPr>
      <w:r w:rsidRPr="00A93FCD">
        <w:rPr>
          <w:rFonts w:cs="Calibri"/>
          <w:sz w:val="20"/>
          <w:szCs w:val="20"/>
        </w:rPr>
        <w:t xml:space="preserve">plačilom za delo, </w:t>
      </w:r>
    </w:p>
    <w:p w:rsidR="008866C3" w:rsidRPr="00A93FCD" w:rsidRDefault="008866C3" w:rsidP="008866C3">
      <w:pPr>
        <w:pStyle w:val="Odstavekseznama"/>
        <w:numPr>
          <w:ilvl w:val="1"/>
          <w:numId w:val="14"/>
        </w:numPr>
        <w:spacing w:after="0" w:line="240" w:lineRule="auto"/>
        <w:jc w:val="both"/>
        <w:rPr>
          <w:rFonts w:cs="Calibri"/>
          <w:sz w:val="20"/>
          <w:szCs w:val="20"/>
        </w:rPr>
      </w:pPr>
      <w:r w:rsidRPr="00A93FCD">
        <w:rPr>
          <w:rFonts w:cs="Calibri"/>
          <w:sz w:val="20"/>
          <w:szCs w:val="20"/>
        </w:rPr>
        <w:t xml:space="preserve">delovnim časom, </w:t>
      </w:r>
    </w:p>
    <w:p w:rsidR="008866C3" w:rsidRPr="00A93FCD" w:rsidRDefault="008866C3" w:rsidP="008866C3">
      <w:pPr>
        <w:pStyle w:val="Odstavekseznama"/>
        <w:numPr>
          <w:ilvl w:val="1"/>
          <w:numId w:val="14"/>
        </w:numPr>
        <w:spacing w:after="0" w:line="240" w:lineRule="auto"/>
        <w:jc w:val="both"/>
        <w:rPr>
          <w:rFonts w:cs="Calibri"/>
          <w:sz w:val="20"/>
          <w:szCs w:val="20"/>
        </w:rPr>
      </w:pPr>
      <w:r w:rsidRPr="00A93FCD">
        <w:rPr>
          <w:rFonts w:cs="Calibri"/>
          <w:sz w:val="20"/>
          <w:szCs w:val="20"/>
        </w:rPr>
        <w:t xml:space="preserve">počitki, </w:t>
      </w:r>
    </w:p>
    <w:p w:rsidR="008866C3" w:rsidRPr="00A93FCD" w:rsidRDefault="008866C3" w:rsidP="008866C3">
      <w:pPr>
        <w:pStyle w:val="Odstavekseznama"/>
        <w:numPr>
          <w:ilvl w:val="1"/>
          <w:numId w:val="14"/>
        </w:numPr>
        <w:spacing w:after="0" w:line="240" w:lineRule="auto"/>
        <w:jc w:val="both"/>
        <w:rPr>
          <w:rFonts w:cs="Calibri"/>
          <w:sz w:val="20"/>
          <w:szCs w:val="20"/>
        </w:rPr>
      </w:pPr>
      <w:r w:rsidRPr="00A93FCD">
        <w:rPr>
          <w:rFonts w:cs="Calibri"/>
          <w:sz w:val="20"/>
          <w:szCs w:val="20"/>
        </w:rPr>
        <w:t xml:space="preserve">opravljanjem dela na podlagi pogodb civilnega prava kljub obstoju elementov delovnega razmerja ali v zvezi z zaposlovanjem na črno </w:t>
      </w:r>
    </w:p>
    <w:p w:rsidR="008866C3" w:rsidRPr="00A93FCD" w:rsidRDefault="008866C3" w:rsidP="008866C3">
      <w:pPr>
        <w:ind w:left="708"/>
        <w:jc w:val="both"/>
        <w:rPr>
          <w:rFonts w:ascii="Calibri" w:hAnsi="Calibri" w:cs="Calibri"/>
          <w:sz w:val="20"/>
          <w:szCs w:val="20"/>
        </w:rPr>
      </w:pPr>
      <w:r w:rsidRPr="00A93FCD">
        <w:rPr>
          <w:rFonts w:ascii="Calibri" w:hAnsi="Calibri" w:cs="Calibri"/>
          <w:sz w:val="20"/>
          <w:szCs w:val="20"/>
        </w:rPr>
        <w:t>in za kateri mu je bila s pravnomočno odločitvijo ali več pravnomočnimi odločitvami izrečena globa za prekršek,</w:t>
      </w: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A93FCD">
        <w:rPr>
          <w:rFonts w:ascii="Calibri" w:hAnsi="Calibri" w:cs="Calibri"/>
          <w:iCs/>
          <w:sz w:val="20"/>
          <w:szCs w:val="20"/>
        </w:rPr>
        <w:t>skladu s 94. členom ZJN-3</w:t>
      </w:r>
      <w:r w:rsidRPr="00A93FCD">
        <w:rPr>
          <w:rFonts w:ascii="Calibri" w:hAnsi="Calibri" w:cs="Calibri"/>
          <w:sz w:val="20"/>
          <w:szCs w:val="20"/>
        </w:rPr>
        <w:t xml:space="preserve"> in določili te pogodbe v roku 30 dni od seznanitve s kršitvijo. </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Če naročnik v roku 30 dni od seznanitve s kršitvijo ne začne novega postopka javnega naročila, se šteje, da je pogodba razvezana trideseti dan od seznanitve s kršitvijo.</w:t>
      </w:r>
    </w:p>
    <w:p w:rsidR="008866C3" w:rsidRPr="00A93FCD" w:rsidRDefault="008866C3" w:rsidP="008866C3">
      <w:pPr>
        <w:rPr>
          <w:rFonts w:ascii="Calibri" w:hAnsi="Calibri" w:cs="Calibri"/>
          <w:sz w:val="20"/>
          <w:szCs w:val="20"/>
        </w:rPr>
      </w:pPr>
    </w:p>
    <w:p w:rsidR="008866C3" w:rsidRPr="00A93FCD" w:rsidRDefault="008866C3" w:rsidP="008866C3">
      <w:pPr>
        <w:rPr>
          <w:rFonts w:ascii="Calibri" w:hAnsi="Calibri" w:cs="Calibri"/>
          <w:sz w:val="20"/>
          <w:szCs w:val="20"/>
        </w:rPr>
      </w:pPr>
    </w:p>
    <w:p w:rsidR="008866C3" w:rsidRPr="00A93FCD" w:rsidRDefault="008866C3" w:rsidP="008866C3">
      <w:pPr>
        <w:rPr>
          <w:rFonts w:ascii="Calibri" w:eastAsia="Calibri" w:hAnsi="Calibri" w:cs="Calibri"/>
          <w:b/>
          <w:sz w:val="20"/>
          <w:szCs w:val="20"/>
        </w:rPr>
      </w:pPr>
      <w:r w:rsidRPr="00A93FCD">
        <w:rPr>
          <w:rFonts w:ascii="Calibri" w:eastAsia="Calibri" w:hAnsi="Calibri" w:cs="Calibri"/>
          <w:b/>
          <w:sz w:val="20"/>
          <w:szCs w:val="20"/>
        </w:rPr>
        <w:t>XVIII.</w:t>
      </w:r>
      <w:r w:rsidRPr="00A93FCD">
        <w:rPr>
          <w:rFonts w:ascii="Calibri" w:eastAsia="Calibri" w:hAnsi="Calibri" w:cs="Calibri"/>
          <w:b/>
          <w:sz w:val="20"/>
          <w:szCs w:val="20"/>
        </w:rPr>
        <w:tab/>
        <w:t>KONČNE DOLOČBE</w:t>
      </w:r>
    </w:p>
    <w:p w:rsidR="008866C3" w:rsidRPr="00A93FCD" w:rsidRDefault="008866C3" w:rsidP="008866C3">
      <w:pPr>
        <w:rPr>
          <w:rFonts w:ascii="Calibri" w:eastAsia="Calibri" w:hAnsi="Calibri" w:cs="Calibri"/>
          <w:sz w:val="20"/>
          <w:szCs w:val="20"/>
        </w:rPr>
      </w:pPr>
      <w:r w:rsidRPr="00A93FCD">
        <w:rPr>
          <w:rFonts w:ascii="Calibri" w:eastAsia="Calibri" w:hAnsi="Calibri" w:cs="Calibri"/>
          <w:sz w:val="20"/>
          <w:szCs w:val="20"/>
        </w:rPr>
        <w:tab/>
      </w:r>
    </w:p>
    <w:p w:rsidR="008866C3" w:rsidRPr="00A93FCD" w:rsidRDefault="008866C3" w:rsidP="008866C3">
      <w:pPr>
        <w:pStyle w:val="Odstavekseznama"/>
        <w:numPr>
          <w:ilvl w:val="0"/>
          <w:numId w:val="2"/>
        </w:numPr>
        <w:spacing w:after="0" w:line="240" w:lineRule="auto"/>
        <w:jc w:val="center"/>
        <w:rPr>
          <w:rFonts w:eastAsia="Times New Roman" w:cs="Calibri"/>
          <w:b/>
          <w:sz w:val="20"/>
          <w:szCs w:val="20"/>
        </w:rPr>
      </w:pPr>
      <w:r w:rsidRPr="00A93FCD">
        <w:rPr>
          <w:rFonts w:cs="Calibri"/>
          <w:b/>
          <w:sz w:val="20"/>
          <w:szCs w:val="20"/>
        </w:rPr>
        <w:t>člen</w:t>
      </w:r>
    </w:p>
    <w:p w:rsidR="008866C3" w:rsidRPr="00A93FCD" w:rsidRDefault="008866C3" w:rsidP="008866C3">
      <w:pPr>
        <w:rPr>
          <w:rFonts w:ascii="Calibri" w:eastAsia="Calibri" w:hAnsi="Calibri" w:cs="Calibri"/>
          <w:sz w:val="20"/>
          <w:szCs w:val="20"/>
        </w:rPr>
      </w:pPr>
    </w:p>
    <w:p w:rsidR="008866C3" w:rsidRPr="00A93FCD" w:rsidRDefault="008866C3" w:rsidP="008866C3">
      <w:pPr>
        <w:jc w:val="both"/>
        <w:rPr>
          <w:rFonts w:ascii="Calibri" w:eastAsia="Times New Roman" w:hAnsi="Calibri" w:cs="Calibri"/>
          <w:sz w:val="20"/>
          <w:szCs w:val="20"/>
        </w:rPr>
      </w:pPr>
      <w:r w:rsidRPr="00A93FCD">
        <w:rPr>
          <w:rFonts w:ascii="Calibri" w:hAnsi="Calibri" w:cs="Calibri"/>
          <w:sz w:val="20"/>
          <w:szCs w:val="20"/>
        </w:rPr>
        <w:t>Pogodba je sklenjena in prične veljati z dnem podpisa zadnje od obeh pogodbenih strank.</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Odstop te pogodbe tretjemu je možen samo s pisnim soglasjem obeh pogodbenih strank.</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rsidR="008866C3" w:rsidRPr="00A93FCD" w:rsidRDefault="008866C3" w:rsidP="008866C3">
      <w:pPr>
        <w:jc w:val="both"/>
        <w:rPr>
          <w:rFonts w:ascii="Calibri" w:hAnsi="Calibri" w:cs="Calibri"/>
          <w:sz w:val="20"/>
          <w:szCs w:val="20"/>
        </w:rPr>
      </w:pPr>
    </w:p>
    <w:p w:rsidR="008866C3" w:rsidRPr="00A93FCD" w:rsidRDefault="008866C3" w:rsidP="008866C3">
      <w:pPr>
        <w:jc w:val="both"/>
        <w:rPr>
          <w:rFonts w:ascii="Calibri" w:hAnsi="Calibri" w:cs="Calibri"/>
          <w:sz w:val="20"/>
          <w:szCs w:val="20"/>
        </w:rPr>
      </w:pPr>
      <w:r w:rsidRPr="00A93FCD">
        <w:rPr>
          <w:rFonts w:ascii="Calibri" w:hAnsi="Calibri" w:cs="Calibri"/>
          <w:sz w:val="20"/>
          <w:szCs w:val="20"/>
        </w:rPr>
        <w:t>Pogodba je sestavljena v treh enakovrednih izvodih, od katerih prejme naročnik dva izvoda, dobavitelj pa en izvod.</w:t>
      </w:r>
    </w:p>
    <w:p w:rsidR="008866C3" w:rsidRPr="00A93FCD" w:rsidRDefault="008866C3" w:rsidP="008866C3">
      <w:pPr>
        <w:rPr>
          <w:rFonts w:ascii="Calibri" w:hAnsi="Calibri" w:cs="Calibri"/>
          <w:sz w:val="20"/>
          <w:szCs w:val="20"/>
        </w:rPr>
      </w:pPr>
    </w:p>
    <w:p w:rsidR="008866C3" w:rsidRPr="00A93FCD" w:rsidRDefault="008866C3" w:rsidP="008866C3">
      <w:pPr>
        <w:pStyle w:val="Odstavekseznama"/>
        <w:numPr>
          <w:ilvl w:val="0"/>
          <w:numId w:val="2"/>
        </w:numPr>
        <w:spacing w:after="0" w:line="240" w:lineRule="auto"/>
        <w:jc w:val="center"/>
        <w:rPr>
          <w:rFonts w:cs="Calibri"/>
          <w:b/>
          <w:sz w:val="20"/>
          <w:szCs w:val="20"/>
        </w:rPr>
      </w:pPr>
      <w:r w:rsidRPr="00A93FCD">
        <w:rPr>
          <w:rFonts w:cs="Calibri"/>
          <w:b/>
          <w:sz w:val="20"/>
          <w:szCs w:val="20"/>
        </w:rPr>
        <w:t>člen</w:t>
      </w:r>
    </w:p>
    <w:p w:rsidR="008866C3" w:rsidRPr="00A93FCD" w:rsidRDefault="008866C3" w:rsidP="008866C3">
      <w:pPr>
        <w:rPr>
          <w:rFonts w:ascii="Calibri" w:eastAsia="Calibri" w:hAnsi="Calibri" w:cs="Calibri"/>
          <w:sz w:val="20"/>
          <w:szCs w:val="20"/>
        </w:rPr>
      </w:pPr>
    </w:p>
    <w:p w:rsidR="008866C3" w:rsidRPr="00A93FCD" w:rsidRDefault="008866C3" w:rsidP="008866C3">
      <w:pPr>
        <w:rPr>
          <w:rFonts w:ascii="Calibri" w:eastAsia="Times New Roman" w:hAnsi="Calibri" w:cs="Calibri"/>
          <w:sz w:val="20"/>
          <w:szCs w:val="20"/>
        </w:rPr>
      </w:pPr>
      <w:r w:rsidRPr="00A93FCD">
        <w:rPr>
          <w:rFonts w:ascii="Calibri" w:hAnsi="Calibri" w:cs="Calibri"/>
          <w:sz w:val="20"/>
          <w:szCs w:val="20"/>
        </w:rPr>
        <w:t>Stranki sta sporazumni, da priloge te pogodbe sestavljajo naslednji dokumenti:</w:t>
      </w:r>
    </w:p>
    <w:p w:rsidR="008866C3" w:rsidRPr="00A93FCD" w:rsidRDefault="008866C3" w:rsidP="008866C3">
      <w:pPr>
        <w:pStyle w:val="Odstavekseznama"/>
        <w:numPr>
          <w:ilvl w:val="0"/>
          <w:numId w:val="15"/>
        </w:numPr>
        <w:spacing w:after="0" w:line="240" w:lineRule="auto"/>
        <w:rPr>
          <w:rFonts w:cs="Calibri"/>
          <w:sz w:val="20"/>
          <w:szCs w:val="20"/>
        </w:rPr>
      </w:pPr>
      <w:r w:rsidRPr="00A93FCD">
        <w:rPr>
          <w:rFonts w:cs="Calibri"/>
          <w:sz w:val="20"/>
          <w:szCs w:val="20"/>
        </w:rPr>
        <w:t xml:space="preserve">dokumentacija v zvezi z oddajo javnega naročila, </w:t>
      </w:r>
    </w:p>
    <w:p w:rsidR="008866C3" w:rsidRPr="00A93FCD" w:rsidRDefault="008866C3" w:rsidP="008866C3">
      <w:pPr>
        <w:pStyle w:val="Odstavekseznama"/>
        <w:numPr>
          <w:ilvl w:val="0"/>
          <w:numId w:val="15"/>
        </w:numPr>
        <w:spacing w:after="0" w:line="240" w:lineRule="auto"/>
        <w:rPr>
          <w:rFonts w:cs="Calibri"/>
          <w:sz w:val="20"/>
          <w:szCs w:val="20"/>
        </w:rPr>
      </w:pPr>
      <w:r w:rsidRPr="00A93FCD">
        <w:rPr>
          <w:rFonts w:cs="Calibri"/>
          <w:sz w:val="20"/>
          <w:szCs w:val="20"/>
        </w:rPr>
        <w:t>celotna ponudbena dokumentacija,</w:t>
      </w:r>
    </w:p>
    <w:p w:rsidR="008866C3" w:rsidRPr="00A93FCD" w:rsidRDefault="008866C3" w:rsidP="008866C3">
      <w:pPr>
        <w:pStyle w:val="Odstavekseznama"/>
        <w:numPr>
          <w:ilvl w:val="0"/>
          <w:numId w:val="15"/>
        </w:numPr>
        <w:spacing w:after="0" w:line="240" w:lineRule="auto"/>
        <w:rPr>
          <w:rFonts w:cs="Calibri"/>
          <w:sz w:val="20"/>
          <w:szCs w:val="20"/>
        </w:rPr>
      </w:pPr>
      <w:r w:rsidRPr="00A93FCD">
        <w:rPr>
          <w:rFonts w:cs="Calibri"/>
          <w:sz w:val="20"/>
          <w:szCs w:val="20"/>
        </w:rPr>
        <w:t>pogodbe s podizvajalci;</w:t>
      </w:r>
    </w:p>
    <w:p w:rsidR="008866C3" w:rsidRPr="00A93FCD" w:rsidRDefault="008866C3" w:rsidP="008866C3">
      <w:pPr>
        <w:pStyle w:val="Odstavekseznama"/>
        <w:numPr>
          <w:ilvl w:val="0"/>
          <w:numId w:val="15"/>
        </w:numPr>
        <w:spacing w:after="0" w:line="240" w:lineRule="auto"/>
        <w:rPr>
          <w:rFonts w:cs="Calibri"/>
          <w:sz w:val="20"/>
          <w:szCs w:val="20"/>
        </w:rPr>
      </w:pPr>
      <w:r w:rsidRPr="00A93FCD">
        <w:rPr>
          <w:rFonts w:cs="Calibri"/>
          <w:sz w:val="20"/>
          <w:szCs w:val="20"/>
        </w:rPr>
        <w:t>tehnična dokumentacija, garancijski dokumenti ter drugi dokumenti, izročeni po tej pogodbi;</w:t>
      </w:r>
    </w:p>
    <w:p w:rsidR="008866C3" w:rsidRPr="00A93FCD" w:rsidRDefault="008866C3" w:rsidP="008866C3">
      <w:pPr>
        <w:pStyle w:val="Odstavekseznama"/>
        <w:numPr>
          <w:ilvl w:val="0"/>
          <w:numId w:val="15"/>
        </w:numPr>
        <w:spacing w:after="0" w:line="240" w:lineRule="auto"/>
        <w:rPr>
          <w:rFonts w:cs="Calibri"/>
          <w:sz w:val="20"/>
          <w:szCs w:val="20"/>
        </w:rPr>
      </w:pPr>
      <w:r w:rsidRPr="00A93FCD">
        <w:rPr>
          <w:rFonts w:cs="Calibri"/>
          <w:sz w:val="20"/>
          <w:szCs w:val="20"/>
        </w:rPr>
        <w:t>prevzemni zapisnik.</w:t>
      </w:r>
    </w:p>
    <w:p w:rsidR="008866C3" w:rsidRPr="00A93FCD" w:rsidRDefault="008866C3" w:rsidP="008866C3">
      <w:pPr>
        <w:rPr>
          <w:rFonts w:ascii="Calibri" w:hAnsi="Calibri" w:cs="Calibri"/>
          <w:sz w:val="20"/>
          <w:szCs w:val="20"/>
        </w:rPr>
      </w:pPr>
    </w:p>
    <w:p w:rsidR="008866C3" w:rsidRPr="00A93FCD" w:rsidRDefault="008866C3" w:rsidP="008866C3">
      <w:pPr>
        <w:rPr>
          <w:rFonts w:ascii="Calibri" w:hAnsi="Calibri" w:cs="Calibri"/>
          <w:sz w:val="20"/>
          <w:szCs w:val="20"/>
        </w:rPr>
      </w:pPr>
    </w:p>
    <w:p w:rsidR="008866C3" w:rsidRPr="00A93FCD" w:rsidRDefault="008866C3" w:rsidP="008866C3">
      <w:pPr>
        <w:rPr>
          <w:rFonts w:ascii="Calibri" w:hAnsi="Calibri" w:cs="Calibri"/>
          <w:sz w:val="20"/>
          <w:szCs w:val="20"/>
        </w:rPr>
      </w:pPr>
    </w:p>
    <w:p w:rsidR="008866C3" w:rsidRPr="00A93FCD" w:rsidRDefault="008866C3" w:rsidP="008866C3">
      <w:pPr>
        <w:rPr>
          <w:rFonts w:ascii="Calibri" w:hAnsi="Calibri" w:cs="Calibri"/>
          <w:sz w:val="20"/>
          <w:szCs w:val="20"/>
        </w:rPr>
      </w:pPr>
    </w:p>
    <w:p w:rsidR="008866C3" w:rsidRPr="00A93FCD" w:rsidRDefault="008866C3" w:rsidP="008866C3">
      <w:pPr>
        <w:rPr>
          <w:rFonts w:ascii="Calibri" w:hAnsi="Calibri" w:cs="Calibri"/>
          <w:sz w:val="20"/>
          <w:szCs w:val="20"/>
        </w:rPr>
      </w:pPr>
      <w:r w:rsidRPr="00A93FCD">
        <w:rPr>
          <w:rFonts w:ascii="Calibri" w:hAnsi="Calibri" w:cs="Calibri"/>
          <w:sz w:val="20"/>
          <w:szCs w:val="20"/>
        </w:rPr>
        <w:t>Kraj …………………., dne …….…..</w:t>
      </w:r>
      <w:r w:rsidRPr="00A93FCD">
        <w:rPr>
          <w:rFonts w:ascii="Calibri" w:hAnsi="Calibri" w:cs="Calibri"/>
          <w:sz w:val="20"/>
          <w:szCs w:val="20"/>
        </w:rPr>
        <w:tab/>
      </w:r>
      <w:r w:rsidRPr="00A93FCD">
        <w:rPr>
          <w:rFonts w:ascii="Calibri" w:hAnsi="Calibri" w:cs="Calibri"/>
          <w:sz w:val="20"/>
          <w:szCs w:val="20"/>
        </w:rPr>
        <w:tab/>
      </w:r>
      <w:r w:rsidRPr="00A93FCD">
        <w:rPr>
          <w:rFonts w:ascii="Calibri" w:hAnsi="Calibri" w:cs="Calibri"/>
          <w:sz w:val="20"/>
          <w:szCs w:val="20"/>
        </w:rPr>
        <w:tab/>
      </w:r>
      <w:r w:rsidRPr="00A93FCD">
        <w:rPr>
          <w:rFonts w:ascii="Calibri" w:hAnsi="Calibri" w:cs="Calibri"/>
          <w:sz w:val="20"/>
          <w:szCs w:val="20"/>
        </w:rPr>
        <w:tab/>
        <w:t>Kraj …………………., dne …….…..</w:t>
      </w:r>
    </w:p>
    <w:p w:rsidR="008866C3" w:rsidRPr="00A93FCD" w:rsidRDefault="008866C3" w:rsidP="008866C3">
      <w:pPr>
        <w:rPr>
          <w:rFonts w:ascii="Calibri" w:hAnsi="Calibri" w:cs="Calibri"/>
          <w:sz w:val="20"/>
          <w:szCs w:val="20"/>
        </w:rPr>
      </w:pPr>
      <w:r w:rsidRPr="00A93FCD">
        <w:rPr>
          <w:rFonts w:ascii="Calibri" w:hAnsi="Calibri" w:cs="Calibri"/>
          <w:sz w:val="20"/>
          <w:szCs w:val="20"/>
        </w:rPr>
        <w:t>Št.: ....................................</w:t>
      </w:r>
      <w:r w:rsidRPr="00A93FCD">
        <w:rPr>
          <w:rFonts w:ascii="Calibri" w:hAnsi="Calibri" w:cs="Calibri"/>
          <w:sz w:val="20"/>
          <w:szCs w:val="20"/>
        </w:rPr>
        <w:tab/>
      </w:r>
      <w:r w:rsidRPr="00A93FCD">
        <w:rPr>
          <w:rFonts w:ascii="Calibri" w:hAnsi="Calibri" w:cs="Calibri"/>
          <w:sz w:val="20"/>
          <w:szCs w:val="20"/>
        </w:rPr>
        <w:tab/>
      </w:r>
      <w:r w:rsidRPr="00A93FCD">
        <w:rPr>
          <w:rFonts w:ascii="Calibri" w:hAnsi="Calibri" w:cs="Calibri"/>
          <w:sz w:val="20"/>
          <w:szCs w:val="20"/>
        </w:rPr>
        <w:tab/>
      </w:r>
      <w:r>
        <w:rPr>
          <w:rFonts w:ascii="Calibri" w:hAnsi="Calibri" w:cs="Calibri"/>
          <w:sz w:val="20"/>
          <w:szCs w:val="20"/>
        </w:rPr>
        <w:t xml:space="preserve">                </w:t>
      </w:r>
      <w:r w:rsidRPr="00A93FCD">
        <w:rPr>
          <w:rFonts w:ascii="Calibri" w:hAnsi="Calibri" w:cs="Calibri"/>
          <w:sz w:val="20"/>
          <w:szCs w:val="20"/>
        </w:rPr>
        <w:t>Št.: ...................................</w:t>
      </w:r>
    </w:p>
    <w:p w:rsidR="008866C3" w:rsidRPr="00A93FCD" w:rsidRDefault="008866C3" w:rsidP="008866C3">
      <w:pPr>
        <w:rPr>
          <w:rFonts w:ascii="Calibri" w:hAnsi="Calibri" w:cs="Calibri"/>
          <w:sz w:val="20"/>
          <w:szCs w:val="20"/>
        </w:rPr>
      </w:pPr>
    </w:p>
    <w:p w:rsidR="008866C3" w:rsidRPr="00A93FCD" w:rsidRDefault="008866C3" w:rsidP="008866C3">
      <w:pPr>
        <w:rPr>
          <w:rFonts w:ascii="Calibri" w:hAnsi="Calibri" w:cs="Calibri"/>
          <w:sz w:val="20"/>
          <w:szCs w:val="20"/>
        </w:rPr>
      </w:pPr>
    </w:p>
    <w:tbl>
      <w:tblPr>
        <w:tblW w:w="8940" w:type="dxa"/>
        <w:tblInd w:w="-369" w:type="dxa"/>
        <w:tblLayout w:type="fixed"/>
        <w:tblLook w:val="04A0" w:firstRow="1" w:lastRow="0" w:firstColumn="1" w:lastColumn="0" w:noHBand="0" w:noVBand="1"/>
      </w:tblPr>
      <w:tblGrid>
        <w:gridCol w:w="3394"/>
        <w:gridCol w:w="1898"/>
        <w:gridCol w:w="3648"/>
      </w:tblGrid>
      <w:tr w:rsidR="008866C3" w:rsidRPr="00A93FCD" w:rsidTr="006E39AA">
        <w:trPr>
          <w:trHeight w:val="1832"/>
        </w:trPr>
        <w:tc>
          <w:tcPr>
            <w:tcW w:w="3394" w:type="dxa"/>
          </w:tcPr>
          <w:p w:rsidR="008866C3" w:rsidRPr="00A93FCD" w:rsidRDefault="008866C3" w:rsidP="006E39AA">
            <w:pPr>
              <w:spacing w:line="276" w:lineRule="auto"/>
              <w:rPr>
                <w:rFonts w:ascii="Calibri" w:hAnsi="Calibri" w:cs="Calibri"/>
                <w:sz w:val="20"/>
                <w:szCs w:val="20"/>
              </w:rPr>
            </w:pPr>
            <w:r w:rsidRPr="00A93FCD">
              <w:rPr>
                <w:rFonts w:ascii="Calibri" w:hAnsi="Calibri" w:cs="Calibri"/>
                <w:sz w:val="20"/>
                <w:szCs w:val="20"/>
              </w:rPr>
              <w:t>N A R O Č N I K :</w:t>
            </w:r>
          </w:p>
          <w:p w:rsidR="008866C3" w:rsidRDefault="008866C3" w:rsidP="006E39AA">
            <w:pPr>
              <w:spacing w:line="276" w:lineRule="auto"/>
              <w:rPr>
                <w:rFonts w:ascii="Calibri" w:hAnsi="Calibri" w:cs="Calibri"/>
                <w:sz w:val="20"/>
                <w:szCs w:val="20"/>
              </w:rPr>
            </w:pPr>
            <w:r>
              <w:rPr>
                <w:rFonts w:ascii="Calibri" w:hAnsi="Calibri" w:cs="Calibri"/>
                <w:sz w:val="20"/>
                <w:szCs w:val="20"/>
              </w:rPr>
              <w:t>GASILSKO-REŠEVALNI CENTER NOVO MESTO</w:t>
            </w:r>
          </w:p>
          <w:p w:rsidR="008866C3" w:rsidRDefault="008866C3" w:rsidP="006E39AA">
            <w:pPr>
              <w:spacing w:line="276" w:lineRule="auto"/>
              <w:rPr>
                <w:rFonts w:ascii="Calibri" w:hAnsi="Calibri" w:cs="Calibri"/>
                <w:sz w:val="20"/>
                <w:szCs w:val="20"/>
              </w:rPr>
            </w:pPr>
          </w:p>
          <w:p w:rsidR="008866C3" w:rsidRDefault="008866C3" w:rsidP="006E39AA">
            <w:pPr>
              <w:spacing w:line="276" w:lineRule="auto"/>
              <w:rPr>
                <w:rFonts w:ascii="Calibri" w:hAnsi="Calibri" w:cs="Calibri"/>
                <w:sz w:val="20"/>
                <w:szCs w:val="20"/>
              </w:rPr>
            </w:pPr>
            <w:r>
              <w:rPr>
                <w:rFonts w:ascii="Calibri" w:hAnsi="Calibri" w:cs="Calibri"/>
                <w:sz w:val="20"/>
                <w:szCs w:val="20"/>
              </w:rPr>
              <w:t>Direktor-poveljnik:</w:t>
            </w:r>
          </w:p>
          <w:p w:rsidR="008866C3" w:rsidRPr="00A93FCD" w:rsidRDefault="008866C3" w:rsidP="006E39AA">
            <w:pPr>
              <w:spacing w:line="276" w:lineRule="auto"/>
              <w:rPr>
                <w:rFonts w:ascii="Calibri" w:hAnsi="Calibri" w:cs="Calibri"/>
                <w:sz w:val="20"/>
                <w:szCs w:val="20"/>
              </w:rPr>
            </w:pPr>
            <w:r>
              <w:rPr>
                <w:rFonts w:ascii="Calibri" w:hAnsi="Calibri" w:cs="Calibri"/>
                <w:sz w:val="20"/>
                <w:szCs w:val="20"/>
              </w:rPr>
              <w:t>Gregor Blažič</w:t>
            </w:r>
          </w:p>
          <w:p w:rsidR="008866C3" w:rsidRPr="00A93FCD" w:rsidRDefault="008866C3" w:rsidP="006E39AA">
            <w:pPr>
              <w:spacing w:line="276" w:lineRule="auto"/>
              <w:rPr>
                <w:rFonts w:ascii="Calibri" w:hAnsi="Calibri" w:cs="Calibri"/>
                <w:sz w:val="20"/>
                <w:szCs w:val="20"/>
              </w:rPr>
            </w:pPr>
          </w:p>
        </w:tc>
        <w:tc>
          <w:tcPr>
            <w:tcW w:w="1898" w:type="dxa"/>
          </w:tcPr>
          <w:p w:rsidR="008866C3" w:rsidRPr="00A93FCD" w:rsidRDefault="008866C3" w:rsidP="006E39AA">
            <w:pPr>
              <w:spacing w:line="276" w:lineRule="auto"/>
              <w:rPr>
                <w:rFonts w:ascii="Calibri" w:hAnsi="Calibri" w:cs="Calibri"/>
                <w:sz w:val="20"/>
                <w:szCs w:val="20"/>
              </w:rPr>
            </w:pPr>
          </w:p>
        </w:tc>
        <w:tc>
          <w:tcPr>
            <w:tcW w:w="3648" w:type="dxa"/>
          </w:tcPr>
          <w:p w:rsidR="008866C3" w:rsidRPr="00A93FCD" w:rsidRDefault="008866C3" w:rsidP="006E39AA">
            <w:pPr>
              <w:spacing w:line="276" w:lineRule="auto"/>
              <w:rPr>
                <w:rFonts w:ascii="Calibri" w:hAnsi="Calibri" w:cs="Calibri"/>
                <w:sz w:val="20"/>
                <w:szCs w:val="20"/>
              </w:rPr>
            </w:pPr>
            <w:r w:rsidRPr="00A93FCD">
              <w:rPr>
                <w:rFonts w:ascii="Calibri" w:hAnsi="Calibri" w:cs="Calibri"/>
                <w:sz w:val="20"/>
                <w:szCs w:val="20"/>
              </w:rPr>
              <w:t>D O B A V I T E L J :</w:t>
            </w:r>
          </w:p>
          <w:p w:rsidR="008866C3" w:rsidRPr="00A93FCD" w:rsidRDefault="008866C3" w:rsidP="006E39AA">
            <w:pPr>
              <w:spacing w:line="276" w:lineRule="auto"/>
              <w:rPr>
                <w:rFonts w:ascii="Calibri" w:hAnsi="Calibri" w:cs="Calibri"/>
                <w:sz w:val="20"/>
                <w:szCs w:val="20"/>
              </w:rPr>
            </w:pPr>
          </w:p>
          <w:p w:rsidR="008866C3" w:rsidRPr="00A93FCD" w:rsidRDefault="008866C3" w:rsidP="006E39AA">
            <w:pPr>
              <w:spacing w:line="276" w:lineRule="auto"/>
              <w:rPr>
                <w:rFonts w:ascii="Calibri" w:hAnsi="Calibri" w:cs="Calibri"/>
                <w:sz w:val="20"/>
                <w:szCs w:val="20"/>
              </w:rPr>
            </w:pPr>
            <w:r>
              <w:rPr>
                <w:rFonts w:ascii="Calibri" w:hAnsi="Calibri" w:cs="Calibri"/>
                <w:sz w:val="20"/>
                <w:szCs w:val="20"/>
              </w:rPr>
              <w:fldChar w:fldCharType="begin">
                <w:ffData>
                  <w:name w:val="Besedilo10"/>
                  <w:enabled/>
                  <w:calcOnExit w:val="0"/>
                  <w:textInput/>
                </w:ffData>
              </w:fldChar>
            </w:r>
            <w:bookmarkStart w:id="10" w:name="Besedilo10"/>
            <w:r>
              <w:rPr>
                <w:rFonts w:ascii="Calibri" w:hAnsi="Calibri" w:cs="Calibri"/>
                <w:sz w:val="20"/>
                <w:szCs w:val="20"/>
              </w:rPr>
              <w:instrText xml:space="preserve"> FORMTEXT </w:instrText>
            </w:r>
            <w:r>
              <w:rPr>
                <w:rFonts w:ascii="Calibri" w:hAnsi="Calibri" w:cs="Calibri"/>
                <w:sz w:val="20"/>
                <w:szCs w:val="20"/>
              </w:rPr>
            </w:r>
            <w:r>
              <w:rPr>
                <w:rFonts w:ascii="Calibri" w:hAnsi="Calibri" w:cs="Calibri"/>
                <w:sz w:val="20"/>
                <w:szCs w:val="20"/>
              </w:rPr>
              <w:fldChar w:fldCharType="separate"/>
            </w:r>
            <w:r>
              <w:rPr>
                <w:rFonts w:ascii="Calibri" w:hAnsi="Calibri" w:cs="Calibri"/>
                <w:noProof/>
                <w:sz w:val="20"/>
                <w:szCs w:val="20"/>
              </w:rPr>
              <w:t> </w:t>
            </w:r>
            <w:r>
              <w:rPr>
                <w:rFonts w:ascii="Calibri" w:hAnsi="Calibri" w:cs="Calibri"/>
                <w:noProof/>
                <w:sz w:val="20"/>
                <w:szCs w:val="20"/>
              </w:rPr>
              <w:t> </w:t>
            </w:r>
            <w:r>
              <w:rPr>
                <w:rFonts w:ascii="Calibri" w:hAnsi="Calibri" w:cs="Calibri"/>
                <w:noProof/>
                <w:sz w:val="20"/>
                <w:szCs w:val="20"/>
              </w:rPr>
              <w:t> </w:t>
            </w:r>
            <w:r>
              <w:rPr>
                <w:rFonts w:ascii="Calibri" w:hAnsi="Calibri" w:cs="Calibri"/>
                <w:noProof/>
                <w:sz w:val="20"/>
                <w:szCs w:val="20"/>
              </w:rPr>
              <w:t> </w:t>
            </w:r>
            <w:r>
              <w:rPr>
                <w:rFonts w:ascii="Calibri" w:hAnsi="Calibri" w:cs="Calibri"/>
                <w:noProof/>
                <w:sz w:val="20"/>
                <w:szCs w:val="20"/>
              </w:rPr>
              <w:t> </w:t>
            </w:r>
            <w:r>
              <w:rPr>
                <w:rFonts w:ascii="Calibri" w:hAnsi="Calibri" w:cs="Calibri"/>
                <w:sz w:val="20"/>
                <w:szCs w:val="20"/>
              </w:rPr>
              <w:fldChar w:fldCharType="end"/>
            </w:r>
            <w:bookmarkEnd w:id="10"/>
          </w:p>
          <w:p w:rsidR="008866C3" w:rsidRDefault="008866C3" w:rsidP="006E39AA">
            <w:pPr>
              <w:spacing w:line="276" w:lineRule="auto"/>
              <w:rPr>
                <w:rFonts w:ascii="Calibri" w:hAnsi="Calibri" w:cs="Calibri"/>
                <w:sz w:val="20"/>
                <w:szCs w:val="20"/>
              </w:rPr>
            </w:pPr>
          </w:p>
          <w:p w:rsidR="008866C3" w:rsidRPr="00A93FCD" w:rsidRDefault="008866C3" w:rsidP="006E39AA">
            <w:pPr>
              <w:spacing w:line="276" w:lineRule="auto"/>
              <w:rPr>
                <w:rFonts w:ascii="Calibri" w:hAnsi="Calibri" w:cs="Calibri"/>
                <w:sz w:val="20"/>
                <w:szCs w:val="20"/>
              </w:rPr>
            </w:pPr>
            <w:r w:rsidRPr="00A93FCD">
              <w:rPr>
                <w:rFonts w:ascii="Calibri" w:hAnsi="Calibri" w:cs="Calibri"/>
                <w:sz w:val="20"/>
                <w:szCs w:val="20"/>
              </w:rPr>
              <w:t>Direktor:</w:t>
            </w:r>
          </w:p>
          <w:p w:rsidR="008866C3" w:rsidRPr="00A93FCD" w:rsidRDefault="008866C3" w:rsidP="006E39AA">
            <w:pPr>
              <w:spacing w:line="276" w:lineRule="auto"/>
              <w:rPr>
                <w:rFonts w:ascii="Calibri" w:hAnsi="Calibri" w:cs="Calibri"/>
                <w:sz w:val="20"/>
                <w:szCs w:val="20"/>
              </w:rPr>
            </w:pPr>
            <w:r>
              <w:rPr>
                <w:rFonts w:ascii="Calibri" w:hAnsi="Calibri" w:cs="Calibri"/>
                <w:sz w:val="20"/>
                <w:szCs w:val="20"/>
              </w:rPr>
              <w:fldChar w:fldCharType="begin">
                <w:ffData>
                  <w:name w:val="Besedilo11"/>
                  <w:enabled/>
                  <w:calcOnExit w:val="0"/>
                  <w:textInput/>
                </w:ffData>
              </w:fldChar>
            </w:r>
            <w:bookmarkStart w:id="11" w:name="Besedilo11"/>
            <w:r>
              <w:rPr>
                <w:rFonts w:ascii="Calibri" w:hAnsi="Calibri" w:cs="Calibri"/>
                <w:sz w:val="20"/>
                <w:szCs w:val="20"/>
              </w:rPr>
              <w:instrText xml:space="preserve"> FORMTEXT </w:instrText>
            </w:r>
            <w:r>
              <w:rPr>
                <w:rFonts w:ascii="Calibri" w:hAnsi="Calibri" w:cs="Calibri"/>
                <w:sz w:val="20"/>
                <w:szCs w:val="20"/>
              </w:rPr>
            </w:r>
            <w:r>
              <w:rPr>
                <w:rFonts w:ascii="Calibri" w:hAnsi="Calibri" w:cs="Calibri"/>
                <w:sz w:val="20"/>
                <w:szCs w:val="20"/>
              </w:rPr>
              <w:fldChar w:fldCharType="separate"/>
            </w:r>
            <w:r>
              <w:rPr>
                <w:rFonts w:ascii="Calibri" w:hAnsi="Calibri" w:cs="Calibri"/>
                <w:noProof/>
                <w:sz w:val="20"/>
                <w:szCs w:val="20"/>
              </w:rPr>
              <w:t> </w:t>
            </w:r>
            <w:r>
              <w:rPr>
                <w:rFonts w:ascii="Calibri" w:hAnsi="Calibri" w:cs="Calibri"/>
                <w:noProof/>
                <w:sz w:val="20"/>
                <w:szCs w:val="20"/>
              </w:rPr>
              <w:t> </w:t>
            </w:r>
            <w:r>
              <w:rPr>
                <w:rFonts w:ascii="Calibri" w:hAnsi="Calibri" w:cs="Calibri"/>
                <w:noProof/>
                <w:sz w:val="20"/>
                <w:szCs w:val="20"/>
              </w:rPr>
              <w:t> </w:t>
            </w:r>
            <w:r>
              <w:rPr>
                <w:rFonts w:ascii="Calibri" w:hAnsi="Calibri" w:cs="Calibri"/>
                <w:noProof/>
                <w:sz w:val="20"/>
                <w:szCs w:val="20"/>
              </w:rPr>
              <w:t> </w:t>
            </w:r>
            <w:r>
              <w:rPr>
                <w:rFonts w:ascii="Calibri" w:hAnsi="Calibri" w:cs="Calibri"/>
                <w:noProof/>
                <w:sz w:val="20"/>
                <w:szCs w:val="20"/>
              </w:rPr>
              <w:t> </w:t>
            </w:r>
            <w:r>
              <w:rPr>
                <w:rFonts w:ascii="Calibri" w:hAnsi="Calibri" w:cs="Calibri"/>
                <w:sz w:val="20"/>
                <w:szCs w:val="20"/>
              </w:rPr>
              <w:fldChar w:fldCharType="end"/>
            </w:r>
            <w:bookmarkEnd w:id="11"/>
          </w:p>
        </w:tc>
      </w:tr>
      <w:tr w:rsidR="008866C3" w:rsidRPr="00D54DC3" w:rsidTr="006E39AA">
        <w:trPr>
          <w:trHeight w:val="236"/>
        </w:trPr>
        <w:tc>
          <w:tcPr>
            <w:tcW w:w="3394" w:type="dxa"/>
            <w:tcBorders>
              <w:top w:val="nil"/>
              <w:left w:val="nil"/>
              <w:bottom w:val="single" w:sz="4" w:space="0" w:color="auto"/>
              <w:right w:val="nil"/>
            </w:tcBorders>
          </w:tcPr>
          <w:p w:rsidR="008866C3" w:rsidRDefault="008866C3" w:rsidP="006E39AA">
            <w:pPr>
              <w:spacing w:line="276" w:lineRule="auto"/>
            </w:pPr>
          </w:p>
        </w:tc>
        <w:tc>
          <w:tcPr>
            <w:tcW w:w="1898" w:type="dxa"/>
          </w:tcPr>
          <w:p w:rsidR="008866C3" w:rsidRDefault="008866C3" w:rsidP="006E39AA">
            <w:pPr>
              <w:spacing w:line="276" w:lineRule="auto"/>
            </w:pPr>
          </w:p>
        </w:tc>
        <w:tc>
          <w:tcPr>
            <w:tcW w:w="3648" w:type="dxa"/>
            <w:tcBorders>
              <w:top w:val="nil"/>
              <w:left w:val="nil"/>
              <w:bottom w:val="single" w:sz="4" w:space="0" w:color="auto"/>
              <w:right w:val="nil"/>
            </w:tcBorders>
          </w:tcPr>
          <w:p w:rsidR="008866C3" w:rsidRDefault="008866C3" w:rsidP="006E39AA">
            <w:pPr>
              <w:spacing w:line="276" w:lineRule="auto"/>
            </w:pPr>
          </w:p>
        </w:tc>
      </w:tr>
    </w:tbl>
    <w:p w:rsidR="008866C3" w:rsidRDefault="008866C3" w:rsidP="008866C3">
      <w:pPr>
        <w:rPr>
          <w:rFonts w:ascii="Trebuchet MS" w:eastAsia="Times New Roman" w:hAnsi="Trebuchet MS"/>
          <w:sz w:val="20"/>
          <w:lang w:eastAsia="sl-SI"/>
        </w:rPr>
      </w:pPr>
    </w:p>
    <w:p w:rsidR="008866C3" w:rsidRPr="00D54DC3" w:rsidRDefault="008866C3" w:rsidP="008866C3">
      <w:pPr>
        <w:jc w:val="both"/>
        <w:rPr>
          <w:rFonts w:ascii="Calibri" w:hAnsi="Calibri"/>
          <w:b/>
          <w:bCs/>
          <w:sz w:val="22"/>
          <w:szCs w:val="22"/>
        </w:rPr>
      </w:pPr>
      <w:r w:rsidRPr="001A606D">
        <w:rPr>
          <w:rFonts w:ascii="Calibri" w:hAnsi="Calibri"/>
          <w:sz w:val="22"/>
          <w:szCs w:val="22"/>
        </w:rPr>
        <w:t xml:space="preserve"> </w:t>
      </w:r>
    </w:p>
    <w:p w:rsidR="00DB3BB4" w:rsidRDefault="00DB3BB4" w:rsidP="008866C3">
      <w:pPr>
        <w:keepNext/>
        <w:keepLines/>
        <w:jc w:val="both"/>
      </w:pPr>
    </w:p>
    <w:sectPr w:rsidR="00DB3BB4" w:rsidSect="00126436">
      <w:headerReference w:type="default" r:id="rId7"/>
      <w:footerReference w:type="default" r:id="rId8"/>
      <w:footnotePr>
        <w:pos w:val="beneathText"/>
      </w:footnotePr>
      <w:pgSz w:w="11905" w:h="16837"/>
      <w:pgMar w:top="1627" w:right="1134" w:bottom="1761" w:left="1134"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7064B" w:rsidRDefault="0017064B">
      <w:r>
        <w:separator/>
      </w:r>
    </w:p>
  </w:endnote>
  <w:endnote w:type="continuationSeparator" w:id="0">
    <w:p w:rsidR="0017064B" w:rsidRDefault="00170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409"/>
      <w:gridCol w:w="4881"/>
      <w:gridCol w:w="2347"/>
    </w:tblGrid>
    <w:tr w:rsidR="00D54DC3">
      <w:tc>
        <w:tcPr>
          <w:tcW w:w="2409" w:type="dxa"/>
          <w:tcBorders>
            <w:top w:val="single" w:sz="1" w:space="0" w:color="000000"/>
          </w:tcBorders>
        </w:tcPr>
        <w:p w:rsidR="00D54DC3" w:rsidRDefault="00126436">
          <w:pPr>
            <w:pStyle w:val="Vsebinatabele"/>
            <w:snapToGrid w:val="0"/>
            <w:rPr>
              <w:rFonts w:ascii="Trebuchet MS" w:hAnsi="Trebuchet MS"/>
              <w:sz w:val="16"/>
              <w:szCs w:val="16"/>
            </w:rPr>
          </w:pPr>
          <w:r>
            <w:rPr>
              <w:rFonts w:ascii="Trebuchet MS" w:hAnsi="Trebuchet MS"/>
              <w:sz w:val="16"/>
              <w:szCs w:val="16"/>
            </w:rPr>
            <w:t>GRC Novo mesto</w:t>
          </w:r>
        </w:p>
      </w:tc>
      <w:tc>
        <w:tcPr>
          <w:tcW w:w="4881" w:type="dxa"/>
          <w:tcBorders>
            <w:top w:val="single" w:sz="1" w:space="0" w:color="000000"/>
          </w:tcBorders>
        </w:tcPr>
        <w:p w:rsidR="00D54DC3" w:rsidRDefault="00126436">
          <w:pPr>
            <w:pStyle w:val="Vsebinatabele"/>
            <w:snapToGrid w:val="0"/>
            <w:jc w:val="center"/>
            <w:rPr>
              <w:rFonts w:ascii="Trebuchet MS" w:hAnsi="Trebuchet MS"/>
              <w:sz w:val="16"/>
              <w:szCs w:val="16"/>
            </w:rPr>
          </w:pPr>
          <w:r>
            <w:rPr>
              <w:rFonts w:ascii="Trebuchet MS" w:hAnsi="Trebuchet MS"/>
              <w:sz w:val="16"/>
              <w:szCs w:val="16"/>
            </w:rPr>
            <w:t>Junij 2020</w:t>
          </w:r>
        </w:p>
      </w:tc>
      <w:tc>
        <w:tcPr>
          <w:tcW w:w="2347" w:type="dxa"/>
          <w:tcBorders>
            <w:top w:val="single" w:sz="1" w:space="0" w:color="000000"/>
          </w:tcBorders>
        </w:tcPr>
        <w:p w:rsidR="00D54DC3" w:rsidRDefault="00126436">
          <w:pPr>
            <w:pStyle w:val="Vsebinatabele"/>
            <w:snapToGrid w:val="0"/>
            <w:jc w:val="right"/>
          </w:pPr>
          <w:r>
            <w:rPr>
              <w:rFonts w:ascii="Trebuchet MS" w:hAnsi="Trebuchet MS"/>
              <w:sz w:val="16"/>
              <w:szCs w:val="16"/>
            </w:rPr>
            <w:t xml:space="preserve">Stran: </w:t>
          </w:r>
          <w:r>
            <w:rPr>
              <w:sz w:val="16"/>
              <w:szCs w:val="16"/>
            </w:rPr>
            <w:fldChar w:fldCharType="begin"/>
          </w:r>
          <w:r>
            <w:rPr>
              <w:sz w:val="16"/>
              <w:szCs w:val="16"/>
            </w:rPr>
            <w:instrText xml:space="preserve"> PAGE </w:instrText>
          </w:r>
          <w:r>
            <w:rPr>
              <w:sz w:val="16"/>
              <w:szCs w:val="16"/>
            </w:rPr>
            <w:fldChar w:fldCharType="separate"/>
          </w:r>
          <w:r>
            <w:rPr>
              <w:noProof/>
              <w:sz w:val="16"/>
              <w:szCs w:val="16"/>
            </w:rPr>
            <w:t>31</w:t>
          </w:r>
          <w:r>
            <w:rPr>
              <w:sz w:val="16"/>
              <w:szCs w:val="16"/>
            </w:rPr>
            <w:fldChar w:fldCharType="end"/>
          </w:r>
          <w:r>
            <w:rPr>
              <w:rFonts w:ascii="Trebuchet MS" w:hAnsi="Trebuchet MS"/>
              <w:sz w:val="16"/>
              <w:szCs w:val="16"/>
            </w:rPr>
            <w:t>/</w:t>
          </w:r>
          <w:r>
            <w:rPr>
              <w:sz w:val="16"/>
              <w:szCs w:val="16"/>
            </w:rPr>
            <w:fldChar w:fldCharType="begin"/>
          </w:r>
          <w:r>
            <w:rPr>
              <w:sz w:val="16"/>
              <w:szCs w:val="16"/>
            </w:rPr>
            <w:instrText xml:space="preserve"> NUMPAGES \*Arabic </w:instrText>
          </w:r>
          <w:r>
            <w:rPr>
              <w:sz w:val="16"/>
              <w:szCs w:val="16"/>
            </w:rPr>
            <w:fldChar w:fldCharType="separate"/>
          </w:r>
          <w:r>
            <w:rPr>
              <w:noProof/>
              <w:sz w:val="16"/>
              <w:szCs w:val="16"/>
            </w:rPr>
            <w:t>45</w:t>
          </w:r>
          <w:r>
            <w:rPr>
              <w:sz w:val="16"/>
              <w:szCs w:val="16"/>
            </w:rPr>
            <w:fldChar w:fldCharType="end"/>
          </w:r>
        </w:p>
      </w:tc>
    </w:tr>
  </w:tbl>
  <w:p w:rsidR="00D54DC3" w:rsidRDefault="001706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7064B" w:rsidRDefault="0017064B">
      <w:r>
        <w:separator/>
      </w:r>
    </w:p>
  </w:footnote>
  <w:footnote w:type="continuationSeparator" w:id="0">
    <w:p w:rsidR="0017064B" w:rsidRDefault="00170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54DC3" w:rsidRPr="00764997" w:rsidRDefault="0017064B" w:rsidP="0076499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A91368"/>
    <w:multiLevelType w:val="hybridMultilevel"/>
    <w:tmpl w:val="6AEA1AD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D2D780A"/>
    <w:multiLevelType w:val="hybridMultilevel"/>
    <w:tmpl w:val="15D87F42"/>
    <w:lvl w:ilvl="0" w:tplc="DC74F496">
      <w:start w:val="1"/>
      <w:numFmt w:val="upperRoman"/>
      <w:lvlText w:val="%1."/>
      <w:lvlJc w:val="left"/>
      <w:pPr>
        <w:ind w:left="720" w:hanging="720"/>
      </w:pPr>
    </w:lvl>
    <w:lvl w:ilvl="1" w:tplc="15747D8E">
      <w:start w:val="1"/>
      <w:numFmt w:val="bullet"/>
      <w:lvlText w:val="-"/>
      <w:lvlJc w:val="left"/>
      <w:pPr>
        <w:ind w:left="1080" w:hanging="360"/>
      </w:pPr>
      <w:rPr>
        <w:rFonts w:ascii="Times New Roman" w:hAnsi="Times New Roman" w:cs="Times New Roman" w:hint="default"/>
      </w:r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 w15:restartNumberingAfterBreak="0">
    <w:nsid w:val="2F3A07B1"/>
    <w:multiLevelType w:val="hybridMultilevel"/>
    <w:tmpl w:val="4902295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365D5800"/>
    <w:multiLevelType w:val="hybridMultilevel"/>
    <w:tmpl w:val="A288ACAC"/>
    <w:lvl w:ilvl="0" w:tplc="15747D8E">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9660434"/>
    <w:multiLevelType w:val="multilevel"/>
    <w:tmpl w:val="B6FA0958"/>
    <w:lvl w:ilvl="0">
      <w:start w:val="1"/>
      <w:numFmt w:val="bullet"/>
      <w:lvlText w:val="-"/>
      <w:lvlJc w:val="left"/>
      <w:pPr>
        <w:tabs>
          <w:tab w:val="num" w:pos="786"/>
        </w:tabs>
        <w:ind w:left="786" w:hanging="360"/>
      </w:pPr>
      <w:rPr>
        <w:rFonts w:ascii="Times New Roman" w:hAnsi="Times New Roman" w:cs="Times New Roman" w:hint="default"/>
      </w:rPr>
    </w:lvl>
    <w:lvl w:ilvl="1">
      <w:start w:val="1"/>
      <w:numFmt w:val="decimal"/>
      <w:suff w:val="nothing"/>
      <w:lvlText w:val="%2."/>
      <w:lvlJc w:val="left"/>
      <w:pPr>
        <w:ind w:left="0" w:firstLine="0"/>
      </w:pPr>
    </w:lvl>
    <w:lvl w:ilvl="2">
      <w:start w:val="1"/>
      <w:numFmt w:val="decimal"/>
      <w:suff w:val="nothing"/>
      <w:lvlText w:val="%3."/>
      <w:lvlJc w:val="left"/>
      <w:pPr>
        <w:ind w:left="0" w:firstLine="0"/>
      </w:pPr>
    </w:lvl>
    <w:lvl w:ilvl="3">
      <w:start w:val="1"/>
      <w:numFmt w:val="decimal"/>
      <w:suff w:val="nothing"/>
      <w:lvlText w:val="%4."/>
      <w:lvlJc w:val="left"/>
      <w:pPr>
        <w:ind w:left="0" w:firstLine="0"/>
      </w:pPr>
    </w:lvl>
    <w:lvl w:ilvl="4">
      <w:start w:val="1"/>
      <w:numFmt w:val="decimal"/>
      <w:suff w:val="nothing"/>
      <w:lvlText w:val="%5."/>
      <w:lvlJc w:val="left"/>
      <w:pPr>
        <w:ind w:left="0" w:firstLine="0"/>
      </w:pPr>
    </w:lvl>
    <w:lvl w:ilvl="5">
      <w:start w:val="1"/>
      <w:numFmt w:val="decimal"/>
      <w:suff w:val="nothing"/>
      <w:lvlText w:val="%6."/>
      <w:lvlJc w:val="left"/>
      <w:pPr>
        <w:ind w:left="0" w:firstLine="0"/>
      </w:pPr>
    </w:lvl>
    <w:lvl w:ilvl="6">
      <w:start w:val="1"/>
      <w:numFmt w:val="decimal"/>
      <w:suff w:val="nothing"/>
      <w:lvlText w:val="%7."/>
      <w:lvlJc w:val="left"/>
      <w:pPr>
        <w:ind w:left="0" w:firstLine="0"/>
      </w:pPr>
    </w:lvl>
    <w:lvl w:ilvl="7">
      <w:start w:val="1"/>
      <w:numFmt w:val="decimal"/>
      <w:suff w:val="nothing"/>
      <w:lvlText w:val="%8."/>
      <w:lvlJc w:val="left"/>
      <w:pPr>
        <w:ind w:left="0" w:firstLine="0"/>
      </w:pPr>
    </w:lvl>
    <w:lvl w:ilvl="8">
      <w:start w:val="1"/>
      <w:numFmt w:val="decimal"/>
      <w:suff w:val="nothing"/>
      <w:lvlText w:val="%9."/>
      <w:lvlJc w:val="left"/>
      <w:pPr>
        <w:ind w:left="0" w:firstLine="0"/>
      </w:pPr>
    </w:lvl>
  </w:abstractNum>
  <w:abstractNum w:abstractNumId="5" w15:restartNumberingAfterBreak="0">
    <w:nsid w:val="4C1501CA"/>
    <w:multiLevelType w:val="hybridMultilevel"/>
    <w:tmpl w:val="B180325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79E77390"/>
    <w:multiLevelType w:val="hybridMultilevel"/>
    <w:tmpl w:val="49605D0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6"/>
  </w:num>
  <w:num w:numId="8">
    <w:abstractNumId w:val="3"/>
  </w:num>
  <w:num w:numId="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lvlOverride w:ilvl="2"/>
    <w:lvlOverride w:ilvl="3"/>
    <w:lvlOverride w:ilvl="4"/>
    <w:lvlOverride w:ilvl="5"/>
    <w:lvlOverride w:ilvl="6"/>
    <w:lvlOverride w:ilvl="7"/>
    <w:lvlOverride w:ilvl="8"/>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lvlOverride w:ilvl="2"/>
    <w:lvlOverride w:ilvl="3"/>
    <w:lvlOverride w:ilvl="4"/>
    <w:lvlOverride w:ilvl="5"/>
    <w:lvlOverride w:ilvl="6"/>
    <w:lvlOverride w:ilvl="7"/>
    <w:lvlOverride w:ilvl="8"/>
  </w:num>
  <w:num w:numId="13">
    <w:abstractNumId w:val="0"/>
    <w:lvlOverride w:ilvl="0"/>
    <w:lvlOverride w:ilvl="1"/>
    <w:lvlOverride w:ilvl="2"/>
    <w:lvlOverride w:ilvl="3"/>
    <w:lvlOverride w:ilvl="4"/>
    <w:lvlOverride w:ilvl="5"/>
    <w:lvlOverride w:ilvl="6"/>
    <w:lvlOverride w:ilvl="7"/>
    <w:lvlOverride w:ilvl="8"/>
  </w:num>
  <w:num w:numId="14">
    <w:abstractNumId w:val="6"/>
    <w:lvlOverride w:ilvl="0"/>
    <w:lvlOverride w:ilvl="1"/>
    <w:lvlOverride w:ilvl="2"/>
    <w:lvlOverride w:ilvl="3"/>
    <w:lvlOverride w:ilvl="4"/>
    <w:lvlOverride w:ilvl="5"/>
    <w:lvlOverride w:ilvl="6"/>
    <w:lvlOverride w:ilvl="7"/>
    <w:lvlOverride w:ilvl="8"/>
  </w:num>
  <w:num w:numId="15">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436"/>
    <w:rsid w:val="00126436"/>
    <w:rsid w:val="0017064B"/>
    <w:rsid w:val="008866C3"/>
    <w:rsid w:val="00DB3B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60D0C"/>
  <w15:chartTrackingRefBased/>
  <w15:docId w15:val="{537FD95D-8E1D-495C-8CF5-AC5054622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6436"/>
    <w:pPr>
      <w:widowControl w:val="0"/>
      <w:suppressAutoHyphens/>
      <w:spacing w:after="0" w:line="240" w:lineRule="auto"/>
    </w:pPr>
    <w:rPr>
      <w:rFonts w:ascii="Times New Roman" w:eastAsia="Lucida Sans Unicode" w:hAnsi="Times New Roman" w:cs="Times New Roman"/>
      <w:kern w:val="1"/>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126436"/>
    <w:pPr>
      <w:spacing w:after="120"/>
    </w:pPr>
  </w:style>
  <w:style w:type="character" w:customStyle="1" w:styleId="TelobesedilaZnak">
    <w:name w:val="Telo besedila Znak"/>
    <w:basedOn w:val="Privzetapisavaodstavka"/>
    <w:link w:val="Telobesedila"/>
    <w:semiHidden/>
    <w:rsid w:val="00126436"/>
    <w:rPr>
      <w:rFonts w:ascii="Times New Roman" w:eastAsia="Lucida Sans Unicode" w:hAnsi="Times New Roman" w:cs="Times New Roman"/>
      <w:kern w:val="1"/>
      <w:sz w:val="24"/>
      <w:szCs w:val="24"/>
    </w:rPr>
  </w:style>
  <w:style w:type="paragraph" w:customStyle="1" w:styleId="Vsebinatabele">
    <w:name w:val="Vsebina tabele"/>
    <w:basedOn w:val="Navaden"/>
    <w:rsid w:val="00126436"/>
    <w:pPr>
      <w:suppressLineNumbers/>
    </w:pPr>
  </w:style>
  <w:style w:type="paragraph" w:styleId="Glava">
    <w:name w:val="header"/>
    <w:basedOn w:val="Navaden"/>
    <w:link w:val="GlavaZnak"/>
    <w:uiPriority w:val="99"/>
    <w:rsid w:val="00126436"/>
    <w:pPr>
      <w:suppressLineNumbers/>
      <w:tabs>
        <w:tab w:val="center" w:pos="4818"/>
        <w:tab w:val="right" w:pos="9637"/>
      </w:tabs>
    </w:pPr>
  </w:style>
  <w:style w:type="character" w:customStyle="1" w:styleId="GlavaZnak">
    <w:name w:val="Glava Znak"/>
    <w:basedOn w:val="Privzetapisavaodstavka"/>
    <w:link w:val="Glava"/>
    <w:uiPriority w:val="99"/>
    <w:rsid w:val="00126436"/>
    <w:rPr>
      <w:rFonts w:ascii="Times New Roman" w:eastAsia="Lucida Sans Unicode" w:hAnsi="Times New Roman" w:cs="Times New Roman"/>
      <w:kern w:val="1"/>
      <w:sz w:val="24"/>
      <w:szCs w:val="24"/>
    </w:rPr>
  </w:style>
  <w:style w:type="paragraph" w:styleId="Noga">
    <w:name w:val="footer"/>
    <w:basedOn w:val="Navaden"/>
    <w:link w:val="NogaZnak"/>
    <w:rsid w:val="00126436"/>
    <w:pPr>
      <w:suppressLineNumbers/>
      <w:tabs>
        <w:tab w:val="center" w:pos="4818"/>
        <w:tab w:val="right" w:pos="9637"/>
      </w:tabs>
    </w:pPr>
  </w:style>
  <w:style w:type="character" w:customStyle="1" w:styleId="NogaZnak">
    <w:name w:val="Noga Znak"/>
    <w:basedOn w:val="Privzetapisavaodstavka"/>
    <w:link w:val="Noga"/>
    <w:rsid w:val="00126436"/>
    <w:rPr>
      <w:rFonts w:ascii="Times New Roman" w:eastAsia="Lucida Sans Unicode" w:hAnsi="Times New Roman" w:cs="Times New Roman"/>
      <w:kern w:val="1"/>
      <w:sz w:val="24"/>
      <w:szCs w:val="24"/>
    </w:rPr>
  </w:style>
  <w:style w:type="paragraph" w:styleId="Odstavekseznama">
    <w:name w:val="List Paragraph"/>
    <w:basedOn w:val="Navaden"/>
    <w:uiPriority w:val="34"/>
    <w:qFormat/>
    <w:rsid w:val="00126436"/>
    <w:pPr>
      <w:widowControl/>
      <w:suppressAutoHyphens w:val="0"/>
      <w:spacing w:after="200" w:line="276" w:lineRule="auto"/>
      <w:ind w:left="720"/>
      <w:contextualSpacing/>
    </w:pPr>
    <w:rPr>
      <w:rFonts w:ascii="Calibri" w:eastAsia="Calibri" w:hAnsi="Calibr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3201</Words>
  <Characters>18250</Characters>
  <Application>Microsoft Office Word</Application>
  <DocSecurity>0</DocSecurity>
  <Lines>152</Lines>
  <Paragraphs>42</Paragraphs>
  <ScaleCrop>false</ScaleCrop>
  <Company/>
  <LinksUpToDate>false</LinksUpToDate>
  <CharactersWithSpaces>21409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dc:creator>
  <cp:keywords/>
  <dc:description/>
  <cp:lastModifiedBy>Renata</cp:lastModifiedBy>
  <cp:revision>3</cp:revision>
  <dcterms:created xsi:type="dcterms:W3CDTF">2020-06-18T06:27:00Z</dcterms:created>
  <dcterms:modified xsi:type="dcterms:W3CDTF">2020-06-18T10:37:00Z</dcterms:modified>
</cp:coreProperties>
</file>